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ccf7" w14:textId="9acc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туылған азаматтарды әскерге шақыру учаскесінде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әкімінің 2010 жылғы 03 желтоқсандағы N 12-163 шешімі. Алматы облысының Әділет департаменті Еңбекшіқазақ ауданының Әділет басқармасында 2011 жылы 07 қаңтарда N 2-8-168 тіркелді. Күші жойылды - Алматы облысы Еңбекшіқазақ ауданы әкімінің 2011 жылғы 13 маусымдағы N 6-51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ауданы әкімінің 2011.06.13 N 6-51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 жергілікті мемлекеттік басқару және өзін-өзі басқару туралы" Заңының 33-бабының 1-тармағы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05 мамырдағы "Қазақстан Республикасында әскери міндеттілер мен әскерге шақырушыларды әскери есепке алуды жүргізу тәртібі туралы Ережесін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олардың санын, әскери қызметке жарамдылық дәрежесін және денсаулық жағдайын анықтау, жалпы білім деңгейін және мамандығын белгілеу, дене даярлығы деңгейін анықтау, әскерге шақырылушыларды алдын ала белгілеу мақсатында аудан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 жылғы қаңтар-наурыз айларында 1994 жылы туылған және бұрын шақыру учаскесінде тіркеуден өтпеген ересек азаматтарды Есік қаласы, Абай көшесі, 322 және Шелек селосы, Кадыров көшесі 2 мекен-жайында орналасқан шақыру учаскесіне "Еңбекшіқазақ ауданының Қорғаныс Iстерi жөнiндегi бөлiмі" мемлекеттік мекемесі арқылы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Қала және селолық округ әкімдері және ұйымдардың басшылары жыл сайын белгілеген мерзімде Еңбекшіқазақ ауданының Қорғаныс Iстерi жөнiндегi бөлiміне шақыру учаскелеріне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Аудандық Әділет басқармасында 2009 жылы 11 желтоқсанында N 2-8-130 нөмірімен мемлекеттік тіркеуден өткен, аудандық "Еңбекшіқазақ" газетінің 25 желтоқсандағы N 53 санында жарияланған Еңбекшіқазақ ауданы әкімінің 2009 жылдың 16 қарашасының "1993 жылы туылған азаматтарды әскерге шақыру учаскесінде тіркеуге алу туралы" N 11-148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әкімінің бірінші орынбасарына Ташполат Жамалұлы Жамаловқа жүктелсін.</w:t>
      </w:r>
      <w:r>
        <w:br/>
      </w:r>
      <w:r>
        <w:rPr>
          <w:rFonts w:ascii="Times New Roman"/>
          <w:b w:val="false"/>
          <w:i w:val="false"/>
          <w:color w:val="000000"/>
          <w:sz w:val="28"/>
        </w:rPr>
        <w:t>
</w:t>
      </w:r>
      <w:r>
        <w:rPr>
          <w:rFonts w:ascii="Times New Roman"/>
          <w:b w:val="false"/>
          <w:i w:val="false"/>
          <w:color w:val="000000"/>
          <w:sz w:val="28"/>
        </w:rPr>
        <w:t>
      5. Осы шешім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                                Ә. Тойбаев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