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5bc3" w14:textId="6255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 елді мекендерін көріктендіру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2010 жылғы 14 сәуірдегі N 38-10 шешімі. Алматы облысының Әділет департаменті Еңбекшіқазақ ауданының Әділет басқармасында 2010 жылы 27 мамырда N 2-8-151 тіркелді. Күші жойылды - Алматы облысы Еңбекшіқазақ аудандық мәслихатының 2012 жылғы 22 тамыздағы N 9-1 шешімімен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2012.08.22 N 9-1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Кодексінің 3-бабының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8-тармақшасына</w:t>
      </w:r>
      <w:r>
        <w:rPr>
          <w:rFonts w:ascii="Times New Roman"/>
          <w:b w:val="false"/>
          <w:i w:val="false"/>
          <w:color w:val="000000"/>
          <w:sz w:val="28"/>
        </w:rPr>
        <w:t xml:space="preserve"> сәйкес және аудан әкімінің 2010 жылғы 30-наурыздағы N 7-1/486 хатының негізінде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беріліп отырған Еңбекшіқазақ ауданы елді мекендерін көріктендіру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 әкімінің бірінші орынбасары Ташполат Жамалович Жамаловқа және аудандық мәслихаттың заңдылықты сақтау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38-сессиясының төрағасы                    Қ. Бұланбаева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Ә. Талқамбаев</w:t>
      </w:r>
    </w:p>
    <w:bookmarkStart w:name="z5" w:id="1"/>
    <w:p>
      <w:pPr>
        <w:spacing w:after="0"/>
        <w:ind w:left="0"/>
        <w:jc w:val="both"/>
      </w:pPr>
      <w:r>
        <w:rPr>
          <w:rFonts w:ascii="Times New Roman"/>
          <w:b w:val="false"/>
          <w:i w:val="false"/>
          <w:color w:val="000000"/>
          <w:sz w:val="28"/>
        </w:rPr>
        <w:t>
"БЕКІТІЛДІ"</w:t>
      </w:r>
      <w:r>
        <w:br/>
      </w:r>
      <w:r>
        <w:rPr>
          <w:rFonts w:ascii="Times New Roman"/>
          <w:b w:val="false"/>
          <w:i w:val="false"/>
          <w:color w:val="000000"/>
          <w:sz w:val="28"/>
        </w:rPr>
        <w:t>
Еңбекшіқазақ аудандық мәслихаттың</w:t>
      </w:r>
      <w:r>
        <w:br/>
      </w:r>
      <w:r>
        <w:rPr>
          <w:rFonts w:ascii="Times New Roman"/>
          <w:b w:val="false"/>
          <w:i w:val="false"/>
          <w:color w:val="000000"/>
          <w:sz w:val="28"/>
        </w:rPr>
        <w:t>
2010 жылғы 14-сәуірдегі</w:t>
      </w:r>
      <w:r>
        <w:br/>
      </w:r>
      <w:r>
        <w:rPr>
          <w:rFonts w:ascii="Times New Roman"/>
          <w:b w:val="false"/>
          <w:i w:val="false"/>
          <w:color w:val="000000"/>
          <w:sz w:val="28"/>
        </w:rPr>
        <w:t>
"Еңбекшіқазақ ауданы елді</w:t>
      </w:r>
      <w:r>
        <w:br/>
      </w:r>
      <w:r>
        <w:rPr>
          <w:rFonts w:ascii="Times New Roman"/>
          <w:b w:val="false"/>
          <w:i w:val="false"/>
          <w:color w:val="000000"/>
          <w:sz w:val="28"/>
        </w:rPr>
        <w:t>
мекендерін көріктендіру</w:t>
      </w:r>
      <w:r>
        <w:br/>
      </w:r>
      <w:r>
        <w:rPr>
          <w:rFonts w:ascii="Times New Roman"/>
          <w:b w:val="false"/>
          <w:i w:val="false"/>
          <w:color w:val="000000"/>
          <w:sz w:val="28"/>
        </w:rPr>
        <w:t>
Ережесін бекіту туралы" N 38-10</w:t>
      </w:r>
      <w:r>
        <w:br/>
      </w:r>
      <w:r>
        <w:rPr>
          <w:rFonts w:ascii="Times New Roman"/>
          <w:b w:val="false"/>
          <w:i w:val="false"/>
          <w:color w:val="000000"/>
          <w:sz w:val="28"/>
        </w:rPr>
        <w:t>
шешімімен</w:t>
      </w:r>
    </w:p>
    <w:bookmarkEnd w:id="1"/>
    <w:bookmarkStart w:name="z6" w:id="2"/>
    <w:p>
      <w:pPr>
        <w:spacing w:after="0"/>
        <w:ind w:left="0"/>
        <w:jc w:val="left"/>
      </w:pPr>
      <w:r>
        <w:rPr>
          <w:rFonts w:ascii="Times New Roman"/>
          <w:b/>
          <w:i w:val="false"/>
          <w:color w:val="000000"/>
        </w:rPr>
        <w:t xml:space="preserve"> 
Еңбекшіқазақ ауданы елді мекендерін көріктендіру</w:t>
      </w:r>
      <w:r>
        <w:br/>
      </w:r>
      <w:r>
        <w:rPr>
          <w:rFonts w:ascii="Times New Roman"/>
          <w:b/>
          <w:i w:val="false"/>
          <w:color w:val="000000"/>
        </w:rPr>
        <w:t>
ЕРЕЖЕСІ</w:t>
      </w:r>
    </w:p>
    <w:bookmarkEnd w:id="2"/>
    <w:bookmarkStart w:name="z168" w:id="3"/>
    <w:p>
      <w:pPr>
        <w:spacing w:after="0"/>
        <w:ind w:left="0"/>
        <w:jc w:val="left"/>
      </w:pPr>
      <w:r>
        <w:rPr>
          <w:rFonts w:ascii="Times New Roman"/>
          <w:b/>
          <w:i w:val="false"/>
          <w:color w:val="000000"/>
        </w:rPr>
        <w:t xml:space="preserve"> 
1 бөлім. Жалпы ережелер</w:t>
      </w:r>
    </w:p>
    <w:bookmarkEnd w:id="3"/>
    <w:bookmarkStart w:name="z7" w:id="4"/>
    <w:p>
      <w:pPr>
        <w:spacing w:after="0"/>
        <w:ind w:left="0"/>
        <w:jc w:val="both"/>
      </w:pPr>
      <w:r>
        <w:rPr>
          <w:rFonts w:ascii="Times New Roman"/>
          <w:b w:val="false"/>
          <w:i w:val="false"/>
          <w:color w:val="000000"/>
          <w:sz w:val="28"/>
        </w:rPr>
        <w:t>
      1. Осы Еңбекшіқазақ ауданының аумағын көріктендіру Ережесі (бұдан әрі - Ереже),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Заңдарына және Қазақстан Республикасының басқа да нормативтік құқықтық актілеріне сәйкес әзірленді.</w:t>
      </w:r>
      <w:r>
        <w:br/>
      </w:r>
      <w:r>
        <w:rPr>
          <w:rFonts w:ascii="Times New Roman"/>
          <w:b w:val="false"/>
          <w:i w:val="false"/>
          <w:color w:val="000000"/>
          <w:sz w:val="28"/>
        </w:rPr>
        <w:t>
</w:t>
      </w:r>
      <w:r>
        <w:rPr>
          <w:rFonts w:ascii="Times New Roman"/>
          <w:b w:val="false"/>
          <w:i w:val="false"/>
          <w:color w:val="000000"/>
          <w:sz w:val="28"/>
        </w:rPr>
        <w:t>
      Ереже Еңбекшіқазақ ауданында көріктендіру саласында жеке және заңды тұлғалардың қарым-қатынасын реттейді және жауапкершілігін анықтайды және меншік нысанына, жалгерлердің, құрылыс жүргізушілердің ғимараттардың, құрылыстардың және құрылғылардың иелеріне немесе меншік түрлеріне қарамастан барлық шаруашылық жүргізу құқығындағы субъектілерге таратылады.</w:t>
      </w:r>
      <w:r>
        <w:br/>
      </w:r>
      <w:r>
        <w:rPr>
          <w:rFonts w:ascii="Times New Roman"/>
          <w:b w:val="false"/>
          <w:i w:val="false"/>
          <w:color w:val="000000"/>
          <w:sz w:val="28"/>
        </w:rPr>
        <w:t>
</w:t>
      </w:r>
      <w:r>
        <w:rPr>
          <w:rFonts w:ascii="Times New Roman"/>
          <w:b w:val="false"/>
          <w:i w:val="false"/>
          <w:color w:val="000000"/>
          <w:sz w:val="28"/>
        </w:rPr>
        <w:t>
      2. Осы Ережеде қолданылатын негізгі ұғымдар мен түсініктер:</w:t>
      </w:r>
      <w:r>
        <w:br/>
      </w:r>
      <w:r>
        <w:rPr>
          <w:rFonts w:ascii="Times New Roman"/>
          <w:b w:val="false"/>
          <w:i w:val="false"/>
          <w:color w:val="000000"/>
          <w:sz w:val="28"/>
        </w:rPr>
        <w:t>
</w:t>
      </w:r>
      <w:r>
        <w:rPr>
          <w:rFonts w:ascii="Times New Roman"/>
          <w:b w:val="false"/>
          <w:i w:val="false"/>
          <w:color w:val="000000"/>
          <w:sz w:val="28"/>
        </w:rPr>
        <w:t>
      1) Көріктендіру – адамның өмір тіршілігіне ыңғайлы, жайлы және қауіпсіз ортаны қамтамасыз ететін элементтер мен жұмыстар кешені. Бұл жұмыстар кешені көріктендіру элементтері мен нысандарды қорғау және жөндеу, пайдалану, ұстау, ұйымдастыруды келесі негізгі бағыттар бойынша ескереді: инженерлік көріктендіру, сыртқы көріктендіру, жарықтандыру, үй маңындағы аумақтарды көріктендіру.</w:t>
      </w:r>
      <w:r>
        <w:br/>
      </w:r>
      <w:r>
        <w:rPr>
          <w:rFonts w:ascii="Times New Roman"/>
          <w:b w:val="false"/>
          <w:i w:val="false"/>
          <w:color w:val="000000"/>
          <w:sz w:val="28"/>
        </w:rPr>
        <w:t>
</w:t>
      </w:r>
      <w:r>
        <w:rPr>
          <w:rFonts w:ascii="Times New Roman"/>
          <w:b w:val="false"/>
          <w:i w:val="false"/>
          <w:color w:val="000000"/>
          <w:sz w:val="28"/>
        </w:rPr>
        <w:t>
      2) Бекітілген аумақ – санитарлық ұстау және көріктендіруді ұйымдастыру жұмыстары кезінде бөлінген аумақ субъектілерінің келісімі бойынша Еңбекшіқазақ ауданының қала, ауылдық округ әкімдері ұйымдастыратын көріктендіру, жинау және ұстау жұмыстары жүргізілетін жер телімі.</w:t>
      </w:r>
      <w:r>
        <w:br/>
      </w:r>
      <w:r>
        <w:rPr>
          <w:rFonts w:ascii="Times New Roman"/>
          <w:b w:val="false"/>
          <w:i w:val="false"/>
          <w:color w:val="000000"/>
          <w:sz w:val="28"/>
        </w:rPr>
        <w:t>
      Қала, ауыл шекарасында бекітілген нысандар болып табылатындар:</w:t>
      </w:r>
      <w:r>
        <w:br/>
      </w:r>
      <w:r>
        <w:rPr>
          <w:rFonts w:ascii="Times New Roman"/>
          <w:b w:val="false"/>
          <w:i w:val="false"/>
          <w:color w:val="000000"/>
          <w:sz w:val="28"/>
        </w:rPr>
        <w:t>
      Қала, ауыл көшелері жағындағы бөлінген телімдер шекарасынан, өтпе жол шетімен шектелген аумақ;</w:t>
      </w:r>
      <w:r>
        <w:br/>
      </w:r>
      <w:r>
        <w:rPr>
          <w:rFonts w:ascii="Times New Roman"/>
          <w:b w:val="false"/>
          <w:i w:val="false"/>
          <w:color w:val="000000"/>
          <w:sz w:val="28"/>
        </w:rPr>
        <w:t>
      ішкі орамды учаскелік аумақ;</w:t>
      </w:r>
      <w:r>
        <w:br/>
      </w:r>
      <w:r>
        <w:rPr>
          <w:rFonts w:ascii="Times New Roman"/>
          <w:b w:val="false"/>
          <w:i w:val="false"/>
          <w:color w:val="000000"/>
          <w:sz w:val="28"/>
        </w:rPr>
        <w:t>
      ауланың ішкі аумағы – кішігірім сәулет түрлерін орнату үшін, балалар, кір жаятын, қоқыс жәшіктері алаңдарын, автокөлік тұрақтарын, сәндік бағаналарды орнату үшін қолданылатын, үйге кіретін жолдар, аулаға кіретін жолдар үшін пайдаланылатын (бір аулада бірнеше жер пайдаланушылар болса, онда бекітілген аймақ тең көлемде бөлінеді, әйтпесе келісім бойынша белгіленеді) жерлер;</w:t>
      </w:r>
      <w:r>
        <w:br/>
      </w:r>
      <w:r>
        <w:rPr>
          <w:rFonts w:ascii="Times New Roman"/>
          <w:b w:val="false"/>
          <w:i w:val="false"/>
          <w:color w:val="000000"/>
          <w:sz w:val="28"/>
        </w:rPr>
        <w:t>
      сақтау, жинақтау үшін және басқа да мақсаттарға уақытша пайдаланылатын аумақ;</w:t>
      </w:r>
      <w:r>
        <w:br/>
      </w:r>
      <w:r>
        <w:rPr>
          <w:rFonts w:ascii="Times New Roman"/>
          <w:b w:val="false"/>
          <w:i w:val="false"/>
          <w:color w:val="000000"/>
          <w:sz w:val="28"/>
        </w:rPr>
        <w:t>
      бөлінген және маңайындағы аумақ;</w:t>
      </w:r>
      <w:r>
        <w:br/>
      </w:r>
      <w:r>
        <w:rPr>
          <w:rFonts w:ascii="Times New Roman"/>
          <w:b w:val="false"/>
          <w:i w:val="false"/>
          <w:color w:val="000000"/>
          <w:sz w:val="28"/>
        </w:rPr>
        <w:t>
      инженерлік желілерінің қорғалатын аумақтары.</w:t>
      </w:r>
      <w:r>
        <w:br/>
      </w:r>
      <w:r>
        <w:rPr>
          <w:rFonts w:ascii="Times New Roman"/>
          <w:b w:val="false"/>
          <w:i w:val="false"/>
          <w:color w:val="000000"/>
          <w:sz w:val="28"/>
        </w:rPr>
        <w:t>
</w:t>
      </w:r>
      <w:r>
        <w:rPr>
          <w:rFonts w:ascii="Times New Roman"/>
          <w:b w:val="false"/>
          <w:i w:val="false"/>
          <w:color w:val="000000"/>
          <w:sz w:val="28"/>
        </w:rPr>
        <w:t>
      Бекітілген аумақтық субъектілері болып жеке тұлға сияқты, заңды тұлға да бола алады:</w:t>
      </w:r>
      <w:r>
        <w:br/>
      </w:r>
      <w:r>
        <w:rPr>
          <w:rFonts w:ascii="Times New Roman"/>
          <w:b w:val="false"/>
          <w:i w:val="false"/>
          <w:color w:val="000000"/>
          <w:sz w:val="28"/>
        </w:rPr>
        <w:t>
      пәтер иелері кооперативтері (одан әрі – ПИК, ҮИКБ);</w:t>
      </w:r>
      <w:r>
        <w:br/>
      </w:r>
      <w:r>
        <w:rPr>
          <w:rFonts w:ascii="Times New Roman"/>
          <w:b w:val="false"/>
          <w:i w:val="false"/>
          <w:color w:val="000000"/>
          <w:sz w:val="28"/>
        </w:rPr>
        <w:t>
      ғимараттар мен орын-жайлардың иелері;</w:t>
      </w:r>
      <w:r>
        <w:br/>
      </w:r>
      <w:r>
        <w:rPr>
          <w:rFonts w:ascii="Times New Roman"/>
          <w:b w:val="false"/>
          <w:i w:val="false"/>
          <w:color w:val="000000"/>
          <w:sz w:val="28"/>
        </w:rPr>
        <w:t>
      жер уақытша немесе тұрақты пайдалануға берілген тұлғалар.</w:t>
      </w:r>
      <w:r>
        <w:br/>
      </w:r>
      <w:r>
        <w:rPr>
          <w:rFonts w:ascii="Times New Roman"/>
          <w:b w:val="false"/>
          <w:i w:val="false"/>
          <w:color w:val="000000"/>
          <w:sz w:val="28"/>
        </w:rPr>
        <w:t>
</w:t>
      </w:r>
      <w:r>
        <w:rPr>
          <w:rFonts w:ascii="Times New Roman"/>
          <w:b w:val="false"/>
          <w:i w:val="false"/>
          <w:color w:val="000000"/>
          <w:sz w:val="28"/>
        </w:rPr>
        <w:t>
      3) Көшелердің санаты – қала, ауыл жолдарын, көшелерін және кіру жолдарын жіктеу, ондағы көлік қозғалысының қарқындылығына және оларды пайдаланылуы мен күтіп ұсталуына қойылатын ерекшеліктерге байланысты.</w:t>
      </w:r>
      <w:r>
        <w:br/>
      </w:r>
      <w:r>
        <w:rPr>
          <w:rFonts w:ascii="Times New Roman"/>
          <w:b w:val="false"/>
          <w:i w:val="false"/>
          <w:color w:val="000000"/>
          <w:sz w:val="28"/>
        </w:rPr>
        <w:t>
</w:t>
      </w:r>
      <w:r>
        <w:rPr>
          <w:rFonts w:ascii="Times New Roman"/>
          <w:b w:val="false"/>
          <w:i w:val="false"/>
          <w:color w:val="000000"/>
          <w:sz w:val="28"/>
        </w:rPr>
        <w:t>
      4) Ірі көлемді қалдық (бұдан әрі - ІКҚ) – өзінің тұтыну қасиеттерін жоғалтқан, өздерінің көлемі бойынша арнаулы қоқыс жинайтын мәшинемен тасымалдауға келмейтін қолданыстың және шаруашылық қызметінің қалдықтары (тұрмыстық техника, жиһаз және т.б.).</w:t>
      </w:r>
      <w:r>
        <w:br/>
      </w:r>
      <w:r>
        <w:rPr>
          <w:rFonts w:ascii="Times New Roman"/>
          <w:b w:val="false"/>
          <w:i w:val="false"/>
          <w:color w:val="000000"/>
          <w:sz w:val="28"/>
        </w:rPr>
        <w:t>
</w:t>
      </w:r>
      <w:r>
        <w:rPr>
          <w:rFonts w:ascii="Times New Roman"/>
          <w:b w:val="false"/>
          <w:i w:val="false"/>
          <w:color w:val="000000"/>
          <w:sz w:val="28"/>
        </w:rPr>
        <w:t>
      5) Шағын сәулеттік пішіндер – әсемдік үшін және іске жарамды сипаттағы нысандар:</w:t>
      </w:r>
      <w:r>
        <w:br/>
      </w:r>
      <w:r>
        <w:rPr>
          <w:rFonts w:ascii="Times New Roman"/>
          <w:b w:val="false"/>
          <w:i w:val="false"/>
          <w:color w:val="000000"/>
          <w:sz w:val="28"/>
        </w:rPr>
        <w:t>
      мүсіндер, субұрқақтар, оймабедерлер, гүлдерге арналған құмыралар, павильондар, сәкілер, орындықтар, қоқыс жәшіктері, балалар ойындарына және үлкендердің демалуына арналған жабдықтар мен конструкциялар.</w:t>
      </w:r>
      <w:r>
        <w:br/>
      </w:r>
      <w:r>
        <w:rPr>
          <w:rFonts w:ascii="Times New Roman"/>
          <w:b w:val="false"/>
          <w:i w:val="false"/>
          <w:color w:val="000000"/>
          <w:sz w:val="28"/>
        </w:rPr>
        <w:t>
</w:t>
      </w:r>
      <w:r>
        <w:rPr>
          <w:rFonts w:ascii="Times New Roman"/>
          <w:b w:val="false"/>
          <w:i w:val="false"/>
          <w:color w:val="000000"/>
          <w:sz w:val="28"/>
        </w:rPr>
        <w:t>
      6) Жөн-жосықсыз төгілетін қоқыстар үйінділері – заңды және жеке тұлғалардың қызметі кезінде пайда болған қатты тұрмыстық қалдықтарды, ІКҚ, өндіріс және құрылыс қалдықтары, басқа қоқыстар, өз еркімен (жөн-жосықсыз төгілетін) шығару (орналастыру) немесе үю.</w:t>
      </w:r>
      <w:r>
        <w:br/>
      </w:r>
      <w:r>
        <w:rPr>
          <w:rFonts w:ascii="Times New Roman"/>
          <w:b w:val="false"/>
          <w:i w:val="false"/>
          <w:color w:val="000000"/>
          <w:sz w:val="28"/>
        </w:rPr>
        <w:t>
</w:t>
      </w:r>
      <w:r>
        <w:rPr>
          <w:rFonts w:ascii="Times New Roman"/>
          <w:b w:val="false"/>
          <w:i w:val="false"/>
          <w:color w:val="000000"/>
          <w:sz w:val="28"/>
        </w:rPr>
        <w:t>
      7) Бөлінген аумақ – заңнамада қарастырылған, құқықтарымен жеке және заңды тұлғаларға берілген (бекітілген), қала, ауыл құрылысы құжаттарында және мемлекеттік жер кадастрында белгіленген ауданы, шекарасы, тұрған жері, заңдық мәртебесі және басқа сипаттарға ие болатын қала, ауыл аймағының бөлігі.</w:t>
      </w:r>
      <w:r>
        <w:br/>
      </w:r>
      <w:r>
        <w:rPr>
          <w:rFonts w:ascii="Times New Roman"/>
          <w:b w:val="false"/>
          <w:i w:val="false"/>
          <w:color w:val="000000"/>
          <w:sz w:val="28"/>
        </w:rPr>
        <w:t>
</w:t>
      </w:r>
      <w:r>
        <w:rPr>
          <w:rFonts w:ascii="Times New Roman"/>
          <w:b w:val="false"/>
          <w:i w:val="false"/>
          <w:color w:val="000000"/>
          <w:sz w:val="28"/>
        </w:rPr>
        <w:t>
      8) Жерді пайдаланушы – мақсаты мен меншік түріне қарамастан қала шекарасында жер телімдерін пайдаланушы заңды немесе жеке тұлға.</w:t>
      </w:r>
      <w:r>
        <w:br/>
      </w:r>
      <w:r>
        <w:rPr>
          <w:rFonts w:ascii="Times New Roman"/>
          <w:b w:val="false"/>
          <w:i w:val="false"/>
          <w:color w:val="000000"/>
          <w:sz w:val="28"/>
        </w:rPr>
        <w:t>
</w:t>
      </w:r>
      <w:r>
        <w:rPr>
          <w:rFonts w:ascii="Times New Roman"/>
          <w:b w:val="false"/>
          <w:i w:val="false"/>
          <w:color w:val="000000"/>
          <w:sz w:val="28"/>
        </w:rPr>
        <w:t>
      9) Маңайдағы аймақ – заңды және жеке тұлғалардың меншігінде, пайдалануында, жалға алған ғимараттың, үймереттің, құрылыс алаңының, қоршаудың, сауда нысандарының, жарнама немесе басқа нысандардың шекарасына тұтасатын аймақ.</w:t>
      </w:r>
      <w:r>
        <w:br/>
      </w:r>
      <w:r>
        <w:rPr>
          <w:rFonts w:ascii="Times New Roman"/>
          <w:b w:val="false"/>
          <w:i w:val="false"/>
          <w:color w:val="000000"/>
          <w:sz w:val="28"/>
        </w:rPr>
        <w:t>
</w:t>
      </w:r>
      <w:r>
        <w:rPr>
          <w:rFonts w:ascii="Times New Roman"/>
          <w:b w:val="false"/>
          <w:i w:val="false"/>
          <w:color w:val="000000"/>
          <w:sz w:val="28"/>
        </w:rPr>
        <w:t>
      10) Өтпе жолдары, (жүргін бөлік, өтетін жол) – тұрғын үйлер мен қоғамдық ғимараттарға, мекемелерге, кәсіпорындарға және басқа да аудандар, шағын аудандар, орамдар ішіндегі қалалық, ауылдық құрылыс нысандарына көліктердің кіруін қамтамасыз етуші жол элементі.</w:t>
      </w:r>
      <w:r>
        <w:br/>
      </w:r>
      <w:r>
        <w:rPr>
          <w:rFonts w:ascii="Times New Roman"/>
          <w:b w:val="false"/>
          <w:i w:val="false"/>
          <w:color w:val="000000"/>
          <w:sz w:val="28"/>
        </w:rPr>
        <w:t>
</w:t>
      </w:r>
      <w:r>
        <w:rPr>
          <w:rFonts w:ascii="Times New Roman"/>
          <w:b w:val="false"/>
          <w:i w:val="false"/>
          <w:color w:val="000000"/>
          <w:sz w:val="28"/>
        </w:rPr>
        <w:t>
      11) Жолдарды күтіп ұстау – кешенді жұмыстар жиынтығы, нәтижесінде жол үймереттерін, жолдарды автомобиль жолдарын пайдалану талаптарына сай, көлік жүрісіне пайдалану жағдайында қалыпты ұстау.</w:t>
      </w:r>
      <w:r>
        <w:br/>
      </w:r>
      <w:r>
        <w:rPr>
          <w:rFonts w:ascii="Times New Roman"/>
          <w:b w:val="false"/>
          <w:i w:val="false"/>
          <w:color w:val="000000"/>
          <w:sz w:val="28"/>
        </w:rPr>
        <w:t>
</w:t>
      </w:r>
      <w:r>
        <w:rPr>
          <w:rFonts w:ascii="Times New Roman"/>
          <w:b w:val="false"/>
          <w:i w:val="false"/>
          <w:color w:val="000000"/>
          <w:sz w:val="28"/>
        </w:rPr>
        <w:t>
      12) Қатты тұрмыстық қалдықтар (одан әрі - ҚТҚ) - тұтынудың тұрмыстық қалдықтары.</w:t>
      </w:r>
      <w:r>
        <w:br/>
      </w:r>
      <w:r>
        <w:rPr>
          <w:rFonts w:ascii="Times New Roman"/>
          <w:b w:val="false"/>
          <w:i w:val="false"/>
          <w:color w:val="000000"/>
          <w:sz w:val="28"/>
        </w:rPr>
        <w:t>
</w:t>
      </w:r>
      <w:r>
        <w:rPr>
          <w:rFonts w:ascii="Times New Roman"/>
          <w:b w:val="false"/>
          <w:i w:val="false"/>
          <w:color w:val="000000"/>
          <w:sz w:val="28"/>
        </w:rPr>
        <w:t>
      13) Тротуар – жаяу жүргіншілердің жүруіне арналған, жолға жалғасып немесе одан көгалдармен немесе көгалдармен бөлініп жатқан жолдың бөлігі.</w:t>
      </w:r>
      <w:r>
        <w:br/>
      </w:r>
      <w:r>
        <w:rPr>
          <w:rFonts w:ascii="Times New Roman"/>
          <w:b w:val="false"/>
          <w:i w:val="false"/>
          <w:color w:val="000000"/>
          <w:sz w:val="28"/>
        </w:rPr>
        <w:t>
</w:t>
      </w:r>
      <w:r>
        <w:rPr>
          <w:rFonts w:ascii="Times New Roman"/>
          <w:b w:val="false"/>
          <w:i w:val="false"/>
          <w:color w:val="000000"/>
          <w:sz w:val="28"/>
        </w:rPr>
        <w:t>
      14) Өкілетті орган – энергетика және тұрғын үй-коммуналдық шаруашылық саласындағы қызметтерді орындауға өкілді мемлекеттік орган.</w:t>
      </w:r>
    </w:p>
    <w:bookmarkEnd w:id="4"/>
    <w:bookmarkStart w:name="z25" w:id="5"/>
    <w:p>
      <w:pPr>
        <w:spacing w:after="0"/>
        <w:ind w:left="0"/>
        <w:jc w:val="left"/>
      </w:pPr>
      <w:r>
        <w:rPr>
          <w:rFonts w:ascii="Times New Roman"/>
          <w:b/>
          <w:i w:val="false"/>
          <w:color w:val="000000"/>
        </w:rPr>
        <w:t xml:space="preserve"> 
2 бөлім. Елді мекендерді таза ұстау</w:t>
      </w:r>
    </w:p>
    <w:bookmarkEnd w:id="5"/>
    <w:bookmarkStart w:name="z26" w:id="6"/>
    <w:p>
      <w:pPr>
        <w:spacing w:after="0"/>
        <w:ind w:left="0"/>
        <w:jc w:val="left"/>
      </w:pPr>
      <w:r>
        <w:rPr>
          <w:rFonts w:ascii="Times New Roman"/>
          <w:b/>
          <w:i w:val="false"/>
          <w:color w:val="000000"/>
        </w:rPr>
        <w:t xml:space="preserve"> 
1 тарау. Тазалықты қамтамасыз ету</w:t>
      </w:r>
    </w:p>
    <w:bookmarkEnd w:id="6"/>
    <w:bookmarkStart w:name="z27" w:id="7"/>
    <w:p>
      <w:pPr>
        <w:spacing w:after="0"/>
        <w:ind w:left="0"/>
        <w:jc w:val="both"/>
      </w:pPr>
      <w:r>
        <w:rPr>
          <w:rFonts w:ascii="Times New Roman"/>
          <w:b w:val="false"/>
          <w:i w:val="false"/>
          <w:color w:val="000000"/>
          <w:sz w:val="28"/>
        </w:rPr>
        <w:t>
      3. Заңды және жеке тұлғалар қаланың, ауылдың бүкіл аймағында тазалықты қолдауға, сонымен қатар жеке меншік үйлер аумағында көріктендіру элементтеріне (жолдарды, тротуарларды, көгалдарды, шағын сәулет түрлерін, жарықтандыруды, су бұруларды) зақым келтіруге немесе бұзуға жол бермеуге тиісті.</w:t>
      </w:r>
      <w:r>
        <w:br/>
      </w:r>
      <w:r>
        <w:rPr>
          <w:rFonts w:ascii="Times New Roman"/>
          <w:b w:val="false"/>
          <w:i w:val="false"/>
          <w:color w:val="000000"/>
          <w:sz w:val="28"/>
        </w:rPr>
        <w:t>
</w:t>
      </w:r>
      <w:r>
        <w:rPr>
          <w:rFonts w:ascii="Times New Roman"/>
          <w:b w:val="false"/>
          <w:i w:val="false"/>
          <w:color w:val="000000"/>
          <w:sz w:val="28"/>
        </w:rPr>
        <w:t>
      4. Жеке тұлғалар және барлық ұйымдық-құқықтық түрдегі заңды тұлғалар, соның ішінде нақты және уақытша нысандардың иелері осы Ереженің келесі талаптарына сәйкес орындауға тиісті:</w:t>
      </w:r>
      <w:r>
        <w:br/>
      </w:r>
      <w:r>
        <w:rPr>
          <w:rFonts w:ascii="Times New Roman"/>
          <w:b w:val="false"/>
          <w:i w:val="false"/>
          <w:color w:val="000000"/>
          <w:sz w:val="28"/>
        </w:rPr>
        <w:t>
      өз бетімен өзінің қаржысына немесе мамандандырылған кәсіпорындармен шартқа отыру жолымен күнделікті бөлінген және бекітілген аумағын көріктендіріп және санитарлық жағдайын ұстауға;</w:t>
      </w:r>
      <w:r>
        <w:br/>
      </w:r>
      <w:r>
        <w:rPr>
          <w:rFonts w:ascii="Times New Roman"/>
          <w:b w:val="false"/>
          <w:i w:val="false"/>
          <w:color w:val="000000"/>
          <w:sz w:val="28"/>
        </w:rPr>
        <w:t>
      кез келген меншік нысанына ұқыпты қарауға;</w:t>
      </w:r>
      <w:r>
        <w:br/>
      </w:r>
      <w:r>
        <w:rPr>
          <w:rFonts w:ascii="Times New Roman"/>
          <w:b w:val="false"/>
          <w:i w:val="false"/>
          <w:color w:val="000000"/>
          <w:sz w:val="28"/>
        </w:rPr>
        <w:t>
      мемлекеттік меншік нысанына зиян келтірген жағдайда арнайы органдарға хабарлауға;</w:t>
      </w:r>
      <w:r>
        <w:br/>
      </w:r>
      <w:r>
        <w:rPr>
          <w:rFonts w:ascii="Times New Roman"/>
          <w:b w:val="false"/>
          <w:i w:val="false"/>
          <w:color w:val="000000"/>
          <w:sz w:val="28"/>
        </w:rPr>
        <w:t>
      көше аты мен үй нөмірі көрсетілген маңдайшаларды іліп қоюға, техникалық дұрыс жағдайда және таза ұстауға;</w:t>
      </w:r>
      <w:r>
        <w:br/>
      </w:r>
      <w:r>
        <w:rPr>
          <w:rFonts w:ascii="Times New Roman"/>
          <w:b w:val="false"/>
          <w:i w:val="false"/>
          <w:color w:val="000000"/>
          <w:sz w:val="28"/>
        </w:rPr>
        <w:t>
      қоршауларды (дуалдарды) және шағын сәулет пішіндерін қалыпты жағдайда ұстауға.</w:t>
      </w:r>
      <w:r>
        <w:br/>
      </w:r>
      <w:r>
        <w:rPr>
          <w:rFonts w:ascii="Times New Roman"/>
          <w:b w:val="false"/>
          <w:i w:val="false"/>
          <w:color w:val="000000"/>
          <w:sz w:val="28"/>
        </w:rPr>
        <w:t>
</w:t>
      </w:r>
      <w:r>
        <w:rPr>
          <w:rFonts w:ascii="Times New Roman"/>
          <w:b w:val="false"/>
          <w:i w:val="false"/>
          <w:color w:val="000000"/>
          <w:sz w:val="28"/>
        </w:rPr>
        <w:t>
      5. Барлық ұйымдық-құқықтық түрдегі заңды және жеке тұлғаларға:</w:t>
      </w:r>
      <w:r>
        <w:br/>
      </w:r>
      <w:r>
        <w:rPr>
          <w:rFonts w:ascii="Times New Roman"/>
          <w:b w:val="false"/>
          <w:i w:val="false"/>
          <w:color w:val="000000"/>
          <w:sz w:val="28"/>
        </w:rPr>
        <w:t>
      аумақты күтіп ұстау және көріктендіру жұмыстарын жүргізу үшін бірігуге;</w:t>
      </w:r>
      <w:r>
        <w:br/>
      </w:r>
      <w:r>
        <w:rPr>
          <w:rFonts w:ascii="Times New Roman"/>
          <w:b w:val="false"/>
          <w:i w:val="false"/>
          <w:color w:val="000000"/>
          <w:sz w:val="28"/>
        </w:rPr>
        <w:t>
      аумақтың күтімі туралы өкілетті органдардан ақпарат алуға;</w:t>
      </w:r>
      <w:r>
        <w:br/>
      </w:r>
      <w:r>
        <w:rPr>
          <w:rFonts w:ascii="Times New Roman"/>
          <w:b w:val="false"/>
          <w:i w:val="false"/>
          <w:color w:val="000000"/>
          <w:sz w:val="28"/>
        </w:rPr>
        <w:t>
      қала, ауыл аумағының күтімі бойынша өтетін конкурстарға, басқа көпшілік шараларға қатысуға.</w:t>
      </w:r>
      <w:r>
        <w:br/>
      </w:r>
      <w:r>
        <w:rPr>
          <w:rFonts w:ascii="Times New Roman"/>
          <w:b w:val="false"/>
          <w:i w:val="false"/>
          <w:color w:val="000000"/>
          <w:sz w:val="28"/>
        </w:rPr>
        <w:t>
</w:t>
      </w:r>
      <w:r>
        <w:rPr>
          <w:rFonts w:ascii="Times New Roman"/>
          <w:b w:val="false"/>
          <w:i w:val="false"/>
          <w:color w:val="000000"/>
          <w:sz w:val="28"/>
        </w:rPr>
        <w:t>
      6. Көшелерді, алаңдарды, жаға жайларды, саябақтарды, скверлерді және басқа қоғамдық орындарды ластауға жол берілмейді.</w:t>
      </w:r>
      <w:r>
        <w:br/>
      </w:r>
      <w:r>
        <w:rPr>
          <w:rFonts w:ascii="Times New Roman"/>
          <w:b w:val="false"/>
          <w:i w:val="false"/>
          <w:color w:val="000000"/>
          <w:sz w:val="28"/>
        </w:rPr>
        <w:t>
</w:t>
      </w:r>
      <w:r>
        <w:rPr>
          <w:rFonts w:ascii="Times New Roman"/>
          <w:b w:val="false"/>
          <w:i w:val="false"/>
          <w:color w:val="000000"/>
          <w:sz w:val="28"/>
        </w:rPr>
        <w:t>
      7. Қала, ауыл аумағында тұрмыс және құрылыс қоқыстарын, өндіріс қалдықтарын, ыдыстарды, кесілген ағаштарды, жапырақтарды, қарды тастауға жол берілмейді.</w:t>
      </w:r>
      <w:r>
        <w:br/>
      </w:r>
      <w:r>
        <w:rPr>
          <w:rFonts w:ascii="Times New Roman"/>
          <w:b w:val="false"/>
          <w:i w:val="false"/>
          <w:color w:val="000000"/>
          <w:sz w:val="28"/>
        </w:rPr>
        <w:t>
</w:t>
      </w:r>
      <w:r>
        <w:rPr>
          <w:rFonts w:ascii="Times New Roman"/>
          <w:b w:val="false"/>
          <w:i w:val="false"/>
          <w:color w:val="000000"/>
          <w:sz w:val="28"/>
        </w:rPr>
        <w:t>
      8. Ішкі аулаларымен қоса кәсіпорындарда да және жеке үйлердің де маңайында қоқыстарды, жапырақтарды, ыдыстарды, өндіріс және тұрмыстық қалдықтарын өртеуге, от жағуға болмайды.</w:t>
      </w:r>
      <w:r>
        <w:br/>
      </w:r>
      <w:r>
        <w:rPr>
          <w:rFonts w:ascii="Times New Roman"/>
          <w:b w:val="false"/>
          <w:i w:val="false"/>
          <w:color w:val="000000"/>
          <w:sz w:val="28"/>
        </w:rPr>
        <w:t>
</w:t>
      </w:r>
      <w:r>
        <w:rPr>
          <w:rFonts w:ascii="Times New Roman"/>
          <w:b w:val="false"/>
          <w:i w:val="false"/>
          <w:color w:val="000000"/>
          <w:sz w:val="28"/>
        </w:rPr>
        <w:t>
      9. Хозфекальды және нөсер сулары канализацияларына жер үсті суларын кәсіпорын аумағынан және инженерлік жүйелерден жіберу үшін канализациялық желілерді пайдаланатын кәсіпорындарының келісімі және келісім-шарты болуы керек.</w:t>
      </w:r>
      <w:r>
        <w:br/>
      </w:r>
      <w:r>
        <w:rPr>
          <w:rFonts w:ascii="Times New Roman"/>
          <w:b w:val="false"/>
          <w:i w:val="false"/>
          <w:color w:val="000000"/>
          <w:sz w:val="28"/>
        </w:rPr>
        <w:t>
</w:t>
      </w:r>
      <w:r>
        <w:rPr>
          <w:rFonts w:ascii="Times New Roman"/>
          <w:b w:val="false"/>
          <w:i w:val="false"/>
          <w:color w:val="000000"/>
          <w:sz w:val="28"/>
        </w:rPr>
        <w:t>
      10. Су айдынына өндірістік кәсіпорындардан шыққан тазаланбаған суды жіберуге рұқсат етілмейді.</w:t>
      </w:r>
      <w:r>
        <w:br/>
      </w:r>
      <w:r>
        <w:rPr>
          <w:rFonts w:ascii="Times New Roman"/>
          <w:b w:val="false"/>
          <w:i w:val="false"/>
          <w:color w:val="000000"/>
          <w:sz w:val="28"/>
        </w:rPr>
        <w:t>
</w:t>
      </w:r>
      <w:r>
        <w:rPr>
          <w:rFonts w:ascii="Times New Roman"/>
          <w:b w:val="false"/>
          <w:i w:val="false"/>
          <w:color w:val="000000"/>
          <w:sz w:val="28"/>
        </w:rPr>
        <w:t>
      11. Үйлердің ішкі орамдарында және жалпы пайдаланатын жерлерде су бөлетін колонкаларда, су айдындарында, көпшілік демалатын орындарда, тұрғын үйлердің кіре берістерінде көліктерді жууға, тазалауға және жөндеуге рұқсат етілмейді.</w:t>
      </w:r>
      <w:r>
        <w:br/>
      </w:r>
      <w:r>
        <w:rPr>
          <w:rFonts w:ascii="Times New Roman"/>
          <w:b w:val="false"/>
          <w:i w:val="false"/>
          <w:color w:val="000000"/>
          <w:sz w:val="28"/>
        </w:rPr>
        <w:t>
</w:t>
      </w:r>
      <w:r>
        <w:rPr>
          <w:rFonts w:ascii="Times New Roman"/>
          <w:b w:val="false"/>
          <w:i w:val="false"/>
          <w:color w:val="000000"/>
          <w:sz w:val="28"/>
        </w:rPr>
        <w:t>
      12. Су құбырлары мен аралық кәрізге (канализацияға) рұқсатсыз, өз бетімен қосылуға, су өлшейтін аспаптарды істен шығаруға және есепке алынбайтын қосалқы құбыр тартуға болмайтынын ескертеміз.</w:t>
      </w:r>
      <w:r>
        <w:br/>
      </w:r>
      <w:r>
        <w:rPr>
          <w:rFonts w:ascii="Times New Roman"/>
          <w:b w:val="false"/>
          <w:i w:val="false"/>
          <w:color w:val="000000"/>
          <w:sz w:val="28"/>
        </w:rPr>
        <w:t>
</w:t>
      </w:r>
      <w:r>
        <w:rPr>
          <w:rFonts w:ascii="Times New Roman"/>
          <w:b w:val="false"/>
          <w:i w:val="false"/>
          <w:color w:val="000000"/>
          <w:sz w:val="28"/>
        </w:rPr>
        <w:t>
      13. Автокөлік кәсіпорындары және автокөлік иелері қала, ауыл көшелеріне көліктерді таза қалпында шығаруға тиісті.</w:t>
      </w:r>
      <w:r>
        <w:br/>
      </w:r>
      <w:r>
        <w:rPr>
          <w:rFonts w:ascii="Times New Roman"/>
          <w:b w:val="false"/>
          <w:i w:val="false"/>
          <w:color w:val="000000"/>
          <w:sz w:val="28"/>
        </w:rPr>
        <w:t>
</w:t>
      </w:r>
      <w:r>
        <w:rPr>
          <w:rFonts w:ascii="Times New Roman"/>
          <w:b w:val="false"/>
          <w:i w:val="false"/>
          <w:color w:val="000000"/>
          <w:sz w:val="28"/>
        </w:rPr>
        <w:t>
      14. Топырақты, қоқысты, шашылатын құрылыс материалдарын, жеңіл ыдыстарды, жапырақтарды, кесілген ағаштарды жолдарды ластауға жол бермейтін брезентпен немесе басқа материалмен жабылмаған күйінде тасуға рұқсат етілмейді.</w:t>
      </w:r>
      <w:r>
        <w:br/>
      </w:r>
      <w:r>
        <w:rPr>
          <w:rFonts w:ascii="Times New Roman"/>
          <w:b w:val="false"/>
          <w:i w:val="false"/>
          <w:color w:val="000000"/>
          <w:sz w:val="28"/>
        </w:rPr>
        <w:t>
</w:t>
      </w:r>
      <w:r>
        <w:rPr>
          <w:rFonts w:ascii="Times New Roman"/>
          <w:b w:val="false"/>
          <w:i w:val="false"/>
          <w:color w:val="000000"/>
          <w:sz w:val="28"/>
        </w:rPr>
        <w:t>
      15. Көгалдарда, гүлзарларда, балалар ойнайтын, кір жаятын және қоқыс контейнерлері алаңдарында, ғимараттардың қақпаларына әртүрлі бағыттағы нысандарды орналастыруға, сондай-ақ автокөліктерді қоюға болмайды.</w:t>
      </w:r>
      <w:r>
        <w:br/>
      </w:r>
      <w:r>
        <w:rPr>
          <w:rFonts w:ascii="Times New Roman"/>
          <w:b w:val="false"/>
          <w:i w:val="false"/>
          <w:color w:val="000000"/>
          <w:sz w:val="28"/>
        </w:rPr>
        <w:t>
</w:t>
      </w:r>
      <w:r>
        <w:rPr>
          <w:rFonts w:ascii="Times New Roman"/>
          <w:b w:val="false"/>
          <w:i w:val="false"/>
          <w:color w:val="000000"/>
          <w:sz w:val="28"/>
        </w:rPr>
        <w:t>
      16. Аула аумағының ішіндегі жолдарда арнайы көліктің өтуіне тосқауыл болатын балкаларды, блоктарды және аумақтарды оқшаулайтын өзге қоршауларды тұрғызуға және орнатуға, сондай-ақ олардың орналасуына қарамастан бөлшектенген көлік құралдарын қоюға рұқсат жоқ.</w:t>
      </w:r>
      <w:r>
        <w:br/>
      </w:r>
      <w:r>
        <w:rPr>
          <w:rFonts w:ascii="Times New Roman"/>
          <w:b w:val="false"/>
          <w:i w:val="false"/>
          <w:color w:val="000000"/>
          <w:sz w:val="28"/>
        </w:rPr>
        <w:t>
</w:t>
      </w:r>
      <w:r>
        <w:rPr>
          <w:rFonts w:ascii="Times New Roman"/>
          <w:b w:val="false"/>
          <w:i w:val="false"/>
          <w:color w:val="000000"/>
          <w:sz w:val="28"/>
        </w:rPr>
        <w:t>
      17.Ортақ пайдаланудағы жерлерге контейнерлер, құрылыс материалдарын қою мен жинауға рұқсат етілмейді.</w:t>
      </w:r>
    </w:p>
    <w:bookmarkEnd w:id="7"/>
    <w:bookmarkStart w:name="z42" w:id="8"/>
    <w:p>
      <w:pPr>
        <w:spacing w:after="0"/>
        <w:ind w:left="0"/>
        <w:jc w:val="left"/>
      </w:pPr>
      <w:r>
        <w:rPr>
          <w:rFonts w:ascii="Times New Roman"/>
          <w:b/>
          <w:i w:val="false"/>
          <w:color w:val="000000"/>
        </w:rPr>
        <w:t xml:space="preserve"> 
2 тарау. Елді мекендердің аумағын тазартуды ұйымдастыру</w:t>
      </w:r>
    </w:p>
    <w:bookmarkEnd w:id="8"/>
    <w:bookmarkStart w:name="z43" w:id="9"/>
    <w:p>
      <w:pPr>
        <w:spacing w:after="0"/>
        <w:ind w:left="0"/>
        <w:jc w:val="both"/>
      </w:pPr>
      <w:r>
        <w:rPr>
          <w:rFonts w:ascii="Times New Roman"/>
          <w:b w:val="false"/>
          <w:i w:val="false"/>
          <w:color w:val="000000"/>
          <w:sz w:val="28"/>
        </w:rPr>
        <w:t>
      18. Аумақтарды тазарту жұмыстарының шекарасын анықтау, заңды және жеке тұлғаларға бекітіліп берілген аумақтарға сәйкес, осы Ереже негізінде орындалады:</w:t>
      </w:r>
      <w:r>
        <w:br/>
      </w:r>
      <w:r>
        <w:rPr>
          <w:rFonts w:ascii="Times New Roman"/>
          <w:b w:val="false"/>
          <w:i w:val="false"/>
          <w:color w:val="000000"/>
          <w:sz w:val="28"/>
        </w:rPr>
        <w:t>
      көше-жол желілері, алаңдар, қоғамдық орындар (жалпы пайдаланылатын демалыс аймақтары, саябақтар, скверлер, жағалауларды) бойынша – коммуналдық шаруашылығының өкілетті органымен мемлекеттік тапсырыс көлемінде;</w:t>
      </w:r>
      <w:r>
        <w:br/>
      </w:r>
      <w:r>
        <w:rPr>
          <w:rFonts w:ascii="Times New Roman"/>
          <w:b w:val="false"/>
          <w:i w:val="false"/>
          <w:color w:val="000000"/>
          <w:sz w:val="28"/>
        </w:rPr>
        <w:t>
      ішкі орамды және басқа да аумақтарды тазартудың шекарасы қалалы, ауылдық әкімдер беретін көріктендіру, жинау және ұстау төлқұжаты бойынша.</w:t>
      </w:r>
      <w:r>
        <w:br/>
      </w:r>
      <w:r>
        <w:rPr>
          <w:rFonts w:ascii="Times New Roman"/>
          <w:b w:val="false"/>
          <w:i w:val="false"/>
          <w:color w:val="000000"/>
          <w:sz w:val="28"/>
        </w:rPr>
        <w:t>
</w:t>
      </w:r>
      <w:r>
        <w:rPr>
          <w:rFonts w:ascii="Times New Roman"/>
          <w:b w:val="false"/>
          <w:i w:val="false"/>
          <w:color w:val="000000"/>
          <w:sz w:val="28"/>
        </w:rPr>
        <w:t>
      19. Жинау жұмыстары осы Ереженің талаптарына, өкілетті органмен бекітілген нұсқаулар мен технологиялық ұсыныстарға сәйкес жүргізіледі.</w:t>
      </w:r>
    </w:p>
    <w:bookmarkEnd w:id="9"/>
    <w:bookmarkStart w:name="z45" w:id="10"/>
    <w:p>
      <w:pPr>
        <w:spacing w:after="0"/>
        <w:ind w:left="0"/>
        <w:jc w:val="left"/>
      </w:pPr>
      <w:r>
        <w:rPr>
          <w:rFonts w:ascii="Times New Roman"/>
          <w:b/>
          <w:i w:val="false"/>
          <w:color w:val="000000"/>
        </w:rPr>
        <w:t xml:space="preserve"> 
3 тарау. Елді мекендердің аумағын тазалау тәртібі</w:t>
      </w:r>
    </w:p>
    <w:bookmarkEnd w:id="10"/>
    <w:bookmarkStart w:name="z46" w:id="11"/>
    <w:p>
      <w:pPr>
        <w:spacing w:after="0"/>
        <w:ind w:left="0"/>
        <w:jc w:val="left"/>
      </w:pPr>
      <w:r>
        <w:rPr>
          <w:rFonts w:ascii="Times New Roman"/>
          <w:b/>
          <w:i w:val="false"/>
          <w:color w:val="000000"/>
        </w:rPr>
        <w:t xml:space="preserve"> 
§ 1. Көшенің өтпе жолдарын тазарту</w:t>
      </w:r>
    </w:p>
    <w:bookmarkEnd w:id="11"/>
    <w:bookmarkStart w:name="z47" w:id="12"/>
    <w:p>
      <w:pPr>
        <w:spacing w:after="0"/>
        <w:ind w:left="0"/>
        <w:jc w:val="both"/>
      </w:pPr>
      <w:r>
        <w:rPr>
          <w:rFonts w:ascii="Times New Roman"/>
          <w:b w:val="false"/>
          <w:i w:val="false"/>
          <w:color w:val="000000"/>
          <w:sz w:val="28"/>
        </w:rPr>
        <w:t>
      20. Өтпе жолдардың бөліктерін барлық ені бойынша тазарту, алаңдардың, көшелердің және қалалық, ауылдық көше желілерін, сондай-ақ жағалаулар, көпірлер, жол желілерін күту мен тазалау жұмыстарын осы жұмыстардың өндірісінде уәкілетті органмен жасасқан мемлекеттік тапсырыс жасау шарты негізінде мердігер-кәсіпорындар жүргізеді.</w:t>
      </w:r>
      <w:r>
        <w:br/>
      </w:r>
      <w:r>
        <w:rPr>
          <w:rFonts w:ascii="Times New Roman"/>
          <w:b w:val="false"/>
          <w:i w:val="false"/>
          <w:color w:val="000000"/>
          <w:sz w:val="28"/>
        </w:rPr>
        <w:t>
</w:t>
      </w:r>
      <w:r>
        <w:rPr>
          <w:rFonts w:ascii="Times New Roman"/>
          <w:b w:val="false"/>
          <w:i w:val="false"/>
          <w:color w:val="000000"/>
          <w:sz w:val="28"/>
        </w:rPr>
        <w:t>
      21. Жол төсемдерін үзіліссіз қоқыстан, батпақтан, қардан технологиялық тазарту жұмыстарын қамтамасыз ету үшін күнделікті автокөліктерді қоюға болмайтынын және олай етуді білдіретіні туралы жол белгілерін қою арқылы белгіленеді.</w:t>
      </w:r>
      <w:r>
        <w:br/>
      </w:r>
      <w:r>
        <w:rPr>
          <w:rFonts w:ascii="Times New Roman"/>
          <w:b w:val="false"/>
          <w:i w:val="false"/>
          <w:color w:val="000000"/>
          <w:sz w:val="28"/>
        </w:rPr>
        <w:t>
</w:t>
      </w:r>
      <w:r>
        <w:rPr>
          <w:rFonts w:ascii="Times New Roman"/>
          <w:b w:val="false"/>
          <w:i w:val="false"/>
          <w:color w:val="000000"/>
          <w:sz w:val="28"/>
        </w:rPr>
        <w:t>
      22. Магистральдардың, көшелердің және өтпе жолдарының жол төлемдерін осьтік және резервтік жолақтарын, жиектемелерін сыпыру жұмыстары, алдын ала суланғаннан кейін, өкілетті органмен бекітілген кестеге сәйкес жүргізіледі.</w:t>
      </w:r>
      <w:r>
        <w:br/>
      </w:r>
      <w:r>
        <w:rPr>
          <w:rFonts w:ascii="Times New Roman"/>
          <w:b w:val="false"/>
          <w:i w:val="false"/>
          <w:color w:val="000000"/>
          <w:sz w:val="28"/>
        </w:rPr>
        <w:t>
</w:t>
      </w:r>
      <w:r>
        <w:rPr>
          <w:rFonts w:ascii="Times New Roman"/>
          <w:b w:val="false"/>
          <w:i w:val="false"/>
          <w:color w:val="000000"/>
          <w:sz w:val="28"/>
        </w:rPr>
        <w:t>
      23. Жолдың жүргін бөлік жағы қандай да болмасын ластан толығымен тазартылуы тиіс. Қозғалыс сызығымен белгіленген, осьтік және резервтік жолақтары тұрақты түрде құм мен әр түрлі ұсақ қоқыстардан тазартылуы қажет.</w:t>
      </w:r>
      <w:r>
        <w:br/>
      </w:r>
      <w:r>
        <w:rPr>
          <w:rFonts w:ascii="Times New Roman"/>
          <w:b w:val="false"/>
          <w:i w:val="false"/>
          <w:color w:val="000000"/>
          <w:sz w:val="28"/>
        </w:rPr>
        <w:t>
</w:t>
      </w:r>
      <w:r>
        <w:rPr>
          <w:rFonts w:ascii="Times New Roman"/>
          <w:b w:val="false"/>
          <w:i w:val="false"/>
          <w:color w:val="000000"/>
          <w:sz w:val="28"/>
        </w:rPr>
        <w:t>
      24. Бөлу жолағының көгал алаңын тазалау, жолдардың жүргін жағындағы, тротуарлардың және көгал алаңдардың қоршауларын, жолды көріктендірудің басқа да элементтерін ұстауды осы аумақтар балансына кіретін кәсіпорындар жүргізеді.</w:t>
      </w:r>
      <w:r>
        <w:br/>
      </w:r>
      <w:r>
        <w:rPr>
          <w:rFonts w:ascii="Times New Roman"/>
          <w:b w:val="false"/>
          <w:i w:val="false"/>
          <w:color w:val="000000"/>
          <w:sz w:val="28"/>
        </w:rPr>
        <w:t>
</w:t>
      </w:r>
      <w:r>
        <w:rPr>
          <w:rFonts w:ascii="Times New Roman"/>
          <w:b w:val="false"/>
          <w:i w:val="false"/>
          <w:color w:val="000000"/>
          <w:sz w:val="28"/>
        </w:rPr>
        <w:t>
      25. Жолдардың жиектері ірі көлемді және басқа қоқыстардан тазартылуы қажет. Жұмыстарды жүргізу кезінде қоқысты көшелердің жүргін бөлік жағына және өтпе жолдарға шығаруға рұқсат етілмейді.</w:t>
      </w:r>
    </w:p>
    <w:bookmarkEnd w:id="12"/>
    <w:bookmarkStart w:name="z53" w:id="13"/>
    <w:p>
      <w:pPr>
        <w:spacing w:after="0"/>
        <w:ind w:left="0"/>
        <w:jc w:val="left"/>
      </w:pPr>
      <w:r>
        <w:rPr>
          <w:rFonts w:ascii="Times New Roman"/>
          <w:b/>
          <w:i w:val="false"/>
          <w:color w:val="000000"/>
        </w:rPr>
        <w:t xml:space="preserve"> 
§ 2. Жаяу жүргіншілер жолдары мен ортақ пайдаланудағы аумақты</w:t>
      </w:r>
      <w:r>
        <w:br/>
      </w:r>
      <w:r>
        <w:rPr>
          <w:rFonts w:ascii="Times New Roman"/>
          <w:b/>
          <w:i w:val="false"/>
          <w:color w:val="000000"/>
        </w:rPr>
        <w:t>
тазарту жұмыстары</w:t>
      </w:r>
    </w:p>
    <w:bookmarkEnd w:id="13"/>
    <w:bookmarkStart w:name="z54" w:id="14"/>
    <w:p>
      <w:pPr>
        <w:spacing w:after="0"/>
        <w:ind w:left="0"/>
        <w:jc w:val="both"/>
      </w:pPr>
      <w:r>
        <w:rPr>
          <w:rFonts w:ascii="Times New Roman"/>
          <w:b w:val="false"/>
          <w:i w:val="false"/>
          <w:color w:val="000000"/>
          <w:sz w:val="28"/>
        </w:rPr>
        <w:t>
      26. Көшелер мен тротуарлар бойымен орналасқан немесе жол жағынан көгалмен бөлінген тротуарлар, сондай-ақ жаяу жүргіншілер жолдарын, жағалаулар қоршауына іргелес жатқан жаяу жүргіншілер жолдарын жинау аумақты көріктендіру, жинау және ұстау төлқұжаты бойынша жүргізіледі.</w:t>
      </w:r>
      <w:r>
        <w:br/>
      </w:r>
      <w:r>
        <w:rPr>
          <w:rFonts w:ascii="Times New Roman"/>
          <w:b w:val="false"/>
          <w:i w:val="false"/>
          <w:color w:val="000000"/>
          <w:sz w:val="28"/>
        </w:rPr>
        <w:t>
</w:t>
      </w:r>
      <w:r>
        <w:rPr>
          <w:rFonts w:ascii="Times New Roman"/>
          <w:b w:val="false"/>
          <w:i w:val="false"/>
          <w:color w:val="000000"/>
          <w:sz w:val="28"/>
        </w:rPr>
        <w:t>
      27. Көпірлердегі, жол желілеріндегі тротуарларды, сондай-ақ инженерлік құрылғыларға және баспалдаққа шығатын жерлерге жалғасқан техникалық тротуарларды (кіре беріс жолдарын) жинауды, осы инженерлік құрылғылардың иесі болып табылатын кәсіпорындар жүргізеді.</w:t>
      </w:r>
      <w:r>
        <w:br/>
      </w:r>
      <w:r>
        <w:rPr>
          <w:rFonts w:ascii="Times New Roman"/>
          <w:b w:val="false"/>
          <w:i w:val="false"/>
          <w:color w:val="000000"/>
          <w:sz w:val="28"/>
        </w:rPr>
        <w:t>
</w:t>
      </w:r>
      <w:r>
        <w:rPr>
          <w:rFonts w:ascii="Times New Roman"/>
          <w:b w:val="false"/>
          <w:i w:val="false"/>
          <w:color w:val="000000"/>
          <w:sz w:val="28"/>
        </w:rPr>
        <w:t>
      28. Саябақтар, скверлер, бульварлар, суайдындары, жаға жайлар, зираттар, соның ішінде осы жерлердегі тротуарлар, жаяу жүргіншілер аймақтары, баспалдақтар алып жатқан жалпы пайдаланудағы жерлерді жинауды осы аумақ бекітілген және пайдалануды қамтамасыз ететін мекеме жүргізеді.</w:t>
      </w:r>
      <w:r>
        <w:br/>
      </w:r>
      <w:r>
        <w:rPr>
          <w:rFonts w:ascii="Times New Roman"/>
          <w:b w:val="false"/>
          <w:i w:val="false"/>
          <w:color w:val="000000"/>
          <w:sz w:val="28"/>
        </w:rPr>
        <w:t>
</w:t>
      </w:r>
      <w:r>
        <w:rPr>
          <w:rFonts w:ascii="Times New Roman"/>
          <w:b w:val="false"/>
          <w:i w:val="false"/>
          <w:color w:val="000000"/>
          <w:sz w:val="28"/>
        </w:rPr>
        <w:t>
      29. Көшелер мен өтпе жолдардың бойында орналасқан басқа тротуарларды жинау жұмыстары жүретін жолдарды күтуге жауапты кәсіпорындар жүргізеді.</w:t>
      </w:r>
      <w:r>
        <w:br/>
      </w:r>
      <w:r>
        <w:rPr>
          <w:rFonts w:ascii="Times New Roman"/>
          <w:b w:val="false"/>
          <w:i w:val="false"/>
          <w:color w:val="000000"/>
          <w:sz w:val="28"/>
        </w:rPr>
        <w:t>
</w:t>
      </w:r>
      <w:r>
        <w:rPr>
          <w:rFonts w:ascii="Times New Roman"/>
          <w:b w:val="false"/>
          <w:i w:val="false"/>
          <w:color w:val="000000"/>
          <w:sz w:val="28"/>
        </w:rPr>
        <w:t>
      30. Тротуарлар толығымен топырақ-құмнан, әр түрлі қоқыстан тазартылуы қажет.</w:t>
      </w:r>
    </w:p>
    <w:bookmarkEnd w:id="14"/>
    <w:bookmarkStart w:name="z59" w:id="15"/>
    <w:p>
      <w:pPr>
        <w:spacing w:after="0"/>
        <w:ind w:left="0"/>
        <w:jc w:val="left"/>
      </w:pPr>
      <w:r>
        <w:rPr>
          <w:rFonts w:ascii="Times New Roman"/>
          <w:b/>
          <w:i w:val="false"/>
          <w:color w:val="000000"/>
        </w:rPr>
        <w:t xml:space="preserve"> 
§ 3. Аялдама және отырғызу алаңдарын тазарту</w:t>
      </w:r>
    </w:p>
    <w:bookmarkEnd w:id="15"/>
    <w:bookmarkStart w:name="z60" w:id="16"/>
    <w:p>
      <w:pPr>
        <w:spacing w:after="0"/>
        <w:ind w:left="0"/>
        <w:jc w:val="both"/>
      </w:pPr>
      <w:r>
        <w:rPr>
          <w:rFonts w:ascii="Times New Roman"/>
          <w:b w:val="false"/>
          <w:i w:val="false"/>
          <w:color w:val="000000"/>
          <w:sz w:val="28"/>
        </w:rPr>
        <w:t>
      31. Қалалық, ауылдық жолаушылар көлігінің аялдама алаңдарын жинауды жолдарға тазарту жұмыстарын жүргізуші ұйымдар атқарады. Аялдама алаңдары толығымен топырақ-құмнан, әр түрлі қоқыстан тазартылуы қажет.</w:t>
      </w:r>
      <w:r>
        <w:br/>
      </w:r>
      <w:r>
        <w:rPr>
          <w:rFonts w:ascii="Times New Roman"/>
          <w:b w:val="false"/>
          <w:i w:val="false"/>
          <w:color w:val="000000"/>
          <w:sz w:val="28"/>
        </w:rPr>
        <w:t>
</w:t>
      </w:r>
      <w:r>
        <w:rPr>
          <w:rFonts w:ascii="Times New Roman"/>
          <w:b w:val="false"/>
          <w:i w:val="false"/>
          <w:color w:val="000000"/>
          <w:sz w:val="28"/>
        </w:rPr>
        <w:t>
      32. Маңайдағы жатқан және бөлініп берілген аумақтарды, қала, ауыл көшелерінің оларға кіретін жолдарын меншігінде және пайдалануында ғимараттары бар заңды және жеке тұлғалар тазарту мен күту жұмыстары өз күштерімен немесе шарт бойынша мамандандырылған кәсіпорын арқылы жүргізеді.</w:t>
      </w:r>
      <w:r>
        <w:br/>
      </w:r>
      <w:r>
        <w:rPr>
          <w:rFonts w:ascii="Times New Roman"/>
          <w:b w:val="false"/>
          <w:i w:val="false"/>
          <w:color w:val="000000"/>
          <w:sz w:val="28"/>
        </w:rPr>
        <w:t>
</w:t>
      </w:r>
      <w:r>
        <w:rPr>
          <w:rFonts w:ascii="Times New Roman"/>
          <w:b w:val="false"/>
          <w:i w:val="false"/>
          <w:color w:val="000000"/>
          <w:sz w:val="28"/>
        </w:rPr>
        <w:t>
      33. Автотұрақтарды және қалташаларды тазалау мен күту жұмыстарын осы аумақ бекітілген субъекті жүзеге асырады. Автотұрақтың иесі немесе ғимаратты, жер телімін пайдаланушы өзгерген кезде оны күту жаңа иесіне жүктеледі.</w:t>
      </w:r>
      <w:r>
        <w:br/>
      </w:r>
      <w:r>
        <w:rPr>
          <w:rFonts w:ascii="Times New Roman"/>
          <w:b w:val="false"/>
          <w:i w:val="false"/>
          <w:color w:val="000000"/>
          <w:sz w:val="28"/>
        </w:rPr>
        <w:t>
</w:t>
      </w:r>
      <w:r>
        <w:rPr>
          <w:rFonts w:ascii="Times New Roman"/>
          <w:b w:val="false"/>
          <w:i w:val="false"/>
          <w:color w:val="000000"/>
          <w:sz w:val="28"/>
        </w:rPr>
        <w:t>
      34. Жеке тұрған жарнама объектілеріне іргелес жатқан аумақты, жарнама құрылғысынан радиусы бес метрдей жерді тазарту жұмыстарын, жарнама құрылғысының иелері немесе жарнама құрылғыларының иелерімен шарт бойынша тазарту жұмыстарын жүргізуші мамандандырылған ұйымдар орындайды.</w:t>
      </w:r>
      <w:r>
        <w:br/>
      </w:r>
      <w:r>
        <w:rPr>
          <w:rFonts w:ascii="Times New Roman"/>
          <w:b w:val="false"/>
          <w:i w:val="false"/>
          <w:color w:val="000000"/>
          <w:sz w:val="28"/>
        </w:rPr>
        <w:t>
</w:t>
      </w:r>
      <w:r>
        <w:rPr>
          <w:rFonts w:ascii="Times New Roman"/>
          <w:b w:val="false"/>
          <w:i w:val="false"/>
          <w:color w:val="000000"/>
          <w:sz w:val="28"/>
        </w:rPr>
        <w:t>
      35. Сыртқы жарықтандыру бағаналарының құрылғысы мен діңгегі аумағын және тротуарларда орнатылған байланыс желілерінің маңайын жинау жұмыстарын тротуарларды жинауға жауапты кәсіпорындар жүргізеді.</w:t>
      </w:r>
      <w:r>
        <w:br/>
      </w:r>
      <w:r>
        <w:rPr>
          <w:rFonts w:ascii="Times New Roman"/>
          <w:b w:val="false"/>
          <w:i w:val="false"/>
          <w:color w:val="000000"/>
          <w:sz w:val="28"/>
        </w:rPr>
        <w:t>
</w:t>
      </w:r>
      <w:r>
        <w:rPr>
          <w:rFonts w:ascii="Times New Roman"/>
          <w:b w:val="false"/>
          <w:i w:val="false"/>
          <w:color w:val="000000"/>
          <w:sz w:val="28"/>
        </w:rPr>
        <w:t>
      36. Жаяу жүргіншілердің жер асты және жер үсті жолдарының кіре берісінен жер үсті жолы бөлігіне немесе баспалдақтан периметр бойынша бес метрлік арақашықтықты (аумақты жинау, ұстау және көріктендіру төлқұжатына сәйкес) осы нысандар балансына кіретін кәсіпорындар жүргізеді.</w:t>
      </w:r>
      <w:r>
        <w:br/>
      </w:r>
      <w:r>
        <w:rPr>
          <w:rFonts w:ascii="Times New Roman"/>
          <w:b w:val="false"/>
          <w:i w:val="false"/>
          <w:color w:val="000000"/>
          <w:sz w:val="28"/>
        </w:rPr>
        <w:t>
</w:t>
      </w:r>
      <w:r>
        <w:rPr>
          <w:rFonts w:ascii="Times New Roman"/>
          <w:b w:val="false"/>
          <w:i w:val="false"/>
          <w:color w:val="000000"/>
          <w:sz w:val="28"/>
        </w:rPr>
        <w:t>
      37. Жанар-жағар май құю стансасына, автожуу бекеттеріне, құю кешендеріне және іргелес жатқан аумақтарға (өту жолына дейін) кіретін және шығатын жерлеріне жинау мен тазалығын сақтау жұмыстарын осы объектілерді өз балансында ұстаушылар жүргізеді.</w:t>
      </w:r>
      <w:r>
        <w:br/>
      </w:r>
      <w:r>
        <w:rPr>
          <w:rFonts w:ascii="Times New Roman"/>
          <w:b w:val="false"/>
          <w:i w:val="false"/>
          <w:color w:val="000000"/>
          <w:sz w:val="28"/>
        </w:rPr>
        <w:t>
</w:t>
      </w:r>
      <w:r>
        <w:rPr>
          <w:rFonts w:ascii="Times New Roman"/>
          <w:b w:val="false"/>
          <w:i w:val="false"/>
          <w:color w:val="000000"/>
          <w:sz w:val="28"/>
        </w:rPr>
        <w:t>
      38. Трансформаторларға немесе бөліп бергіш шағын станцияларға, автоматты түрде жұмыс істейтін басқа инженерлік орын-жайларға (қызмет көрсететін құрамсыз), сондай-ақ тоқ беру желілерінің бағаналарына іргелес жатқан аумақтарын жинау жұмыстарын осы объектілердің иелері жүргізеді. Жер үсті құбырларының астындағы қорғалатын аумақтарды тазарту мен күту жұмыстары желілердің иелерімен жүргізіледі.</w:t>
      </w:r>
      <w:r>
        <w:br/>
      </w:r>
      <w:r>
        <w:rPr>
          <w:rFonts w:ascii="Times New Roman"/>
          <w:b w:val="false"/>
          <w:i w:val="false"/>
          <w:color w:val="000000"/>
          <w:sz w:val="28"/>
        </w:rPr>
        <w:t>
</w:t>
      </w:r>
      <w:r>
        <w:rPr>
          <w:rFonts w:ascii="Times New Roman"/>
          <w:b w:val="false"/>
          <w:i w:val="false"/>
          <w:color w:val="000000"/>
          <w:sz w:val="28"/>
        </w:rPr>
        <w:t>
      39. Сауда нысандарына іргелес жатқан, уақытша көшедегі сауда жасау аумағының орындарын (базарлар, сауда павильондары, жылдам салынатын сауда кешендері, шатырлар, дүңгіршектер және т.б.) радиусы 10 метр қашықтықта және көшедегі жүргін жолдарға дейін сауда нысандарының иелері тазартады. Іргелес жатқан көгалдарға, шатырларға, сауда шатырларына, дүңгіршектерге және басқа сауда нысандарына жәшіктерді үюге жол берілмейді.</w:t>
      </w:r>
      <w:r>
        <w:br/>
      </w:r>
      <w:r>
        <w:rPr>
          <w:rFonts w:ascii="Times New Roman"/>
          <w:b w:val="false"/>
          <w:i w:val="false"/>
          <w:color w:val="000000"/>
          <w:sz w:val="28"/>
        </w:rPr>
        <w:t>
</w:t>
      </w:r>
      <w:r>
        <w:rPr>
          <w:rFonts w:ascii="Times New Roman"/>
          <w:b w:val="false"/>
          <w:i w:val="false"/>
          <w:color w:val="000000"/>
          <w:sz w:val="28"/>
        </w:rPr>
        <w:t>
      40. Ақылы автотұрақтардың, гараждардың аумақтарын жинау жұмыстарын иелері мен осы нысандарды пайдаланушы ұйымдар жүргізеді.</w:t>
      </w:r>
      <w:r>
        <w:br/>
      </w:r>
      <w:r>
        <w:rPr>
          <w:rFonts w:ascii="Times New Roman"/>
          <w:b w:val="false"/>
          <w:i w:val="false"/>
          <w:color w:val="000000"/>
          <w:sz w:val="28"/>
        </w:rPr>
        <w:t>
</w:t>
      </w:r>
      <w:r>
        <w:rPr>
          <w:rFonts w:ascii="Times New Roman"/>
          <w:b w:val="false"/>
          <w:i w:val="false"/>
          <w:color w:val="000000"/>
          <w:sz w:val="28"/>
        </w:rPr>
        <w:t>
      41. Көп уақыт бойы пайдаланылмаған және игерілмеген аумақтардары ғимараттарды бұзғаннан кейінгі аумақты жинау мен күту жұмыстарын, осы аумақ бөлініп берілген жер пайдаланушылар немесе жер елері жүргізеді.</w:t>
      </w:r>
      <w:r>
        <w:br/>
      </w:r>
      <w:r>
        <w:rPr>
          <w:rFonts w:ascii="Times New Roman"/>
          <w:b w:val="false"/>
          <w:i w:val="false"/>
          <w:color w:val="000000"/>
          <w:sz w:val="28"/>
        </w:rPr>
        <w:t>
</w:t>
      </w:r>
      <w:r>
        <w:rPr>
          <w:rFonts w:ascii="Times New Roman"/>
          <w:b w:val="false"/>
          <w:i w:val="false"/>
          <w:color w:val="000000"/>
          <w:sz w:val="28"/>
        </w:rPr>
        <w:t>
      42. Жапырақ түскен уақытта бекітіліп берілген аумақтарды жинауға жауапты кәсіпорындар, көшелер мен магистральдар бойындағы, аула аумақтарындағы түскен жапырақтарды сыпыру жұмыстарын жүргізеді. Ағаштар мен бұталардың түбіне жапырақтарды жинауға болмайды.</w:t>
      </w:r>
      <w:r>
        <w:br/>
      </w:r>
      <w:r>
        <w:rPr>
          <w:rFonts w:ascii="Times New Roman"/>
          <w:b w:val="false"/>
          <w:i w:val="false"/>
          <w:color w:val="000000"/>
          <w:sz w:val="28"/>
        </w:rPr>
        <w:t>
</w:t>
      </w:r>
      <w:r>
        <w:rPr>
          <w:rFonts w:ascii="Times New Roman"/>
          <w:b w:val="false"/>
          <w:i w:val="false"/>
          <w:color w:val="000000"/>
          <w:sz w:val="28"/>
        </w:rPr>
        <w:t>
      43. Тастанды сулар (шұңқырлардан су сору, инженерлік желілердегі апат жағдайлары және т.б.) салдарынан пайда болған су басу жағдайлары болғанда, ал қыста қатып қалған қарлар мен мұздардың пайда болғанда оларды жоюдың жауапкершілігі осы жағдайдың болуына жол берген ұйымдарға жүктеледі.</w:t>
      </w:r>
      <w:r>
        <w:br/>
      </w:r>
      <w:r>
        <w:rPr>
          <w:rFonts w:ascii="Times New Roman"/>
          <w:b w:val="false"/>
          <w:i w:val="false"/>
          <w:color w:val="000000"/>
          <w:sz w:val="28"/>
        </w:rPr>
        <w:t>
</w:t>
      </w:r>
      <w:r>
        <w:rPr>
          <w:rFonts w:ascii="Times New Roman"/>
          <w:b w:val="false"/>
          <w:i w:val="false"/>
          <w:color w:val="000000"/>
          <w:sz w:val="28"/>
        </w:rPr>
        <w:t>
      44. Жол жөндеу жұмыстарын жүргізген кездегі қоқыстарды, осы жұмыстарды жүргізуші ұйымдар: қаланың, ауылдың бас магистральдарынан - тез арада, басқа көшелер мен аулалардан - тәулік мерзімінде шығарады.</w:t>
      </w:r>
      <w:r>
        <w:br/>
      </w:r>
      <w:r>
        <w:rPr>
          <w:rFonts w:ascii="Times New Roman"/>
          <w:b w:val="false"/>
          <w:i w:val="false"/>
          <w:color w:val="000000"/>
          <w:sz w:val="28"/>
        </w:rPr>
        <w:t>
</w:t>
      </w:r>
      <w:r>
        <w:rPr>
          <w:rFonts w:ascii="Times New Roman"/>
          <w:b w:val="false"/>
          <w:i w:val="false"/>
          <w:color w:val="000000"/>
          <w:sz w:val="28"/>
        </w:rPr>
        <w:t>
      45. Алаңдардағы, магистральдардағы, көшелердегі және өтпе жолдардағы қарды және ернеудегі сметаларды (ал қыс мезгілінде қар мен мұз үйінділерінің қалыптасуы) механикалық жинаудан кейін қолмен тазалау жұмыстарын жақын жерде орналасқан (бекітілген маңайдағы аймағының шегінде) кәсіпорындар, мекемелер, ұйымдар, сауда кешендері мен павильондардың, тұрғын емес жәйлардың, ғимараттардың иелері жүргізеді, ал бұндай кәсіпорындар болмаған жағдайда механикалық жинау жасаған кәсіпорын тазалайды.</w:t>
      </w:r>
      <w:r>
        <w:br/>
      </w:r>
      <w:r>
        <w:rPr>
          <w:rFonts w:ascii="Times New Roman"/>
          <w:b w:val="false"/>
          <w:i w:val="false"/>
          <w:color w:val="000000"/>
          <w:sz w:val="28"/>
        </w:rPr>
        <w:t>
</w:t>
      </w:r>
      <w:r>
        <w:rPr>
          <w:rFonts w:ascii="Times New Roman"/>
          <w:b w:val="false"/>
          <w:i w:val="false"/>
          <w:color w:val="000000"/>
          <w:sz w:val="28"/>
        </w:rPr>
        <w:t>
      46. Механикалық тәсілмен жинауға қолайсыз (көлемінің тарлығына немесе қиын құрылымына байланысты) нысандарды жинау қолмен жүргізілуі тиіс.</w:t>
      </w:r>
      <w:r>
        <w:br/>
      </w:r>
      <w:r>
        <w:rPr>
          <w:rFonts w:ascii="Times New Roman"/>
          <w:b w:val="false"/>
          <w:i w:val="false"/>
          <w:color w:val="000000"/>
          <w:sz w:val="28"/>
        </w:rPr>
        <w:t>
</w:t>
      </w:r>
      <w:r>
        <w:rPr>
          <w:rFonts w:ascii="Times New Roman"/>
          <w:b w:val="false"/>
          <w:i w:val="false"/>
          <w:color w:val="000000"/>
          <w:sz w:val="28"/>
        </w:rPr>
        <w:t>
      47. Көп қар жауған кезде жолдың жүргін бөлігінде, жер асты өкелдерінде (көлемінің аздығына немесе құрылымының күрделігіне байланысты) су басу болса, онда мамандандырылған кәсіпорын су басуды жояды.</w:t>
      </w:r>
      <w:r>
        <w:br/>
      </w:r>
      <w:r>
        <w:rPr>
          <w:rFonts w:ascii="Times New Roman"/>
          <w:b w:val="false"/>
          <w:i w:val="false"/>
          <w:color w:val="000000"/>
          <w:sz w:val="28"/>
        </w:rPr>
        <w:t>
</w:t>
      </w:r>
      <w:r>
        <w:rPr>
          <w:rFonts w:ascii="Times New Roman"/>
          <w:b w:val="false"/>
          <w:i w:val="false"/>
          <w:color w:val="000000"/>
          <w:sz w:val="28"/>
        </w:rPr>
        <w:t>
      48. Қалалық, ауылдық қоғамдық көліктердің отырғызу алаңдарын жинауды иелері, сауда-аялдама кешендерін жалға алушылар жүргізеді, ал олар жоқ болса жақын арада орналасқан (бекітілген маңайдағы аймақ шегінде) жалға алушылар, сауда кешендерінің, тұрғын емес жәйлардың, ғимараттардың иелері, жолдарды тазалайтын кәсіпорындар жинауды жүргізеді. Отырғызу алаңшаларын тазарту жөніндегі жұмыстардың шекарасы сызба карталарда көрсетіледі.</w:t>
      </w:r>
      <w:r>
        <w:br/>
      </w:r>
      <w:r>
        <w:rPr>
          <w:rFonts w:ascii="Times New Roman"/>
          <w:b w:val="false"/>
          <w:i w:val="false"/>
          <w:color w:val="000000"/>
          <w:sz w:val="28"/>
        </w:rPr>
        <w:t>
</w:t>
      </w:r>
      <w:r>
        <w:rPr>
          <w:rFonts w:ascii="Times New Roman"/>
          <w:b w:val="false"/>
          <w:i w:val="false"/>
          <w:color w:val="000000"/>
          <w:sz w:val="28"/>
        </w:rPr>
        <w:t>
      49. Жолаушылар павильондарын және оларға іргелес жатқан қоғамды жолаушылар тасымалдау көлігі аялдамаларын жинау мен жуу жұмыстары олардың иелерімен немесе көшенің жүргін жолдарын жинауды жүзеге асыратын кәсіпорындармен жүргізіледі.</w:t>
      </w:r>
    </w:p>
    <w:bookmarkEnd w:id="16"/>
    <w:bookmarkStart w:name="z79" w:id="17"/>
    <w:p>
      <w:pPr>
        <w:spacing w:after="0"/>
        <w:ind w:left="0"/>
        <w:jc w:val="left"/>
      </w:pPr>
      <w:r>
        <w:rPr>
          <w:rFonts w:ascii="Times New Roman"/>
          <w:b/>
          <w:i w:val="false"/>
          <w:color w:val="000000"/>
        </w:rPr>
        <w:t xml:space="preserve"> 
§ 4. Жер үсті және жер асты инженерлік жүйелерін күтіп ұстау</w:t>
      </w:r>
    </w:p>
    <w:bookmarkEnd w:id="17"/>
    <w:bookmarkStart w:name="z80" w:id="18"/>
    <w:p>
      <w:pPr>
        <w:spacing w:after="0"/>
        <w:ind w:left="0"/>
        <w:jc w:val="both"/>
      </w:pPr>
      <w:r>
        <w:rPr>
          <w:rFonts w:ascii="Times New Roman"/>
          <w:b w:val="false"/>
          <w:i w:val="false"/>
          <w:color w:val="000000"/>
          <w:sz w:val="28"/>
        </w:rPr>
        <w:t>
      50. Су ағатын желілерге қоқыспен бітеліп қалуын болдырмау үшін су ағатын коллекторларға сыпырғыны және тұрмыстық қоқыстарды тастауға болмайды.</w:t>
      </w:r>
      <w:r>
        <w:br/>
      </w:r>
      <w:r>
        <w:rPr>
          <w:rFonts w:ascii="Times New Roman"/>
          <w:b w:val="false"/>
          <w:i w:val="false"/>
          <w:color w:val="000000"/>
          <w:sz w:val="28"/>
        </w:rPr>
        <w:t>
</w:t>
      </w:r>
      <w:r>
        <w:rPr>
          <w:rFonts w:ascii="Times New Roman"/>
          <w:b w:val="false"/>
          <w:i w:val="false"/>
          <w:color w:val="000000"/>
          <w:sz w:val="28"/>
        </w:rPr>
        <w:t>
      51. Су ағатын қалалық, ауылдық желілердің нөсер суларын қабылдайтын құдықтарға профилактикалық тексеруді және оларды жинауды бекітілген кесте бойынша, бірақ айына бір реттен кем емес мамандандырылған кәсіпорындар немесе балансында осы құрылғылар бар басқа ұйымдар жүргізеді.</w:t>
      </w:r>
      <w:r>
        <w:br/>
      </w:r>
      <w:r>
        <w:rPr>
          <w:rFonts w:ascii="Times New Roman"/>
          <w:b w:val="false"/>
          <w:i w:val="false"/>
          <w:color w:val="000000"/>
          <w:sz w:val="28"/>
        </w:rPr>
        <w:t>
</w:t>
      </w:r>
      <w:r>
        <w:rPr>
          <w:rFonts w:ascii="Times New Roman"/>
          <w:b w:val="false"/>
          <w:i w:val="false"/>
          <w:color w:val="000000"/>
          <w:sz w:val="28"/>
        </w:rPr>
        <w:t>
      Нөсер суларын қабылдайтын құдықтардың торлары үнемі жұмыс істейтін жағдайда болу керек. Торлардың және құдықтардың өткізу қабілетін шектейтін бітелуге, лайлануға жол берілмейді.</w:t>
      </w:r>
      <w:r>
        <w:br/>
      </w:r>
      <w:r>
        <w:rPr>
          <w:rFonts w:ascii="Times New Roman"/>
          <w:b w:val="false"/>
          <w:i w:val="false"/>
          <w:color w:val="000000"/>
          <w:sz w:val="28"/>
        </w:rPr>
        <w:t>
</w:t>
      </w:r>
      <w:r>
        <w:rPr>
          <w:rFonts w:ascii="Times New Roman"/>
          <w:b w:val="false"/>
          <w:i w:val="false"/>
          <w:color w:val="000000"/>
          <w:sz w:val="28"/>
        </w:rPr>
        <w:t>
      52. Жер асты инженерлік коммуникацияларының иелері:</w:t>
      </w:r>
      <w:r>
        <w:br/>
      </w:r>
      <w:r>
        <w:rPr>
          <w:rFonts w:ascii="Times New Roman"/>
          <w:b w:val="false"/>
          <w:i w:val="false"/>
          <w:color w:val="000000"/>
          <w:sz w:val="28"/>
        </w:rPr>
        <w:t>
      жер асты коммуникацияларын күтіп ұстау және жөндеу, сонымен қатар уақытылы құдықтар мен коллекторларды тазалау жүргізіліп отыруы қажет;</w:t>
      </w:r>
      <w:r>
        <w:br/>
      </w:r>
      <w:r>
        <w:rPr>
          <w:rFonts w:ascii="Times New Roman"/>
          <w:b w:val="false"/>
          <w:i w:val="false"/>
          <w:color w:val="000000"/>
          <w:sz w:val="28"/>
        </w:rPr>
        <w:t>
</w:t>
      </w:r>
      <w:r>
        <w:rPr>
          <w:rFonts w:ascii="Times New Roman"/>
          <w:b w:val="false"/>
          <w:i w:val="false"/>
          <w:color w:val="000000"/>
          <w:sz w:val="28"/>
        </w:rPr>
        <w:t>
      жолдардың төсемдерімен, тротуарлармен, көгалдармен және құдықтардың люктарымен бір деңгейде, қалыпты жағдайда ұстауды, сонымен қатар коммуникациялардың қанағаттанарлықсыз жағдайынан пайда болған жолдардың бұзылған шегінде төсемдерін қалпына келтіріп жөндеуді қамтамасыз етеді (өз қаржыларымен немесе мамандандырылған мекемелермен келісім шартқа отыру негізінде);</w:t>
      </w:r>
      <w:r>
        <w:br/>
      </w:r>
      <w:r>
        <w:rPr>
          <w:rFonts w:ascii="Times New Roman"/>
          <w:b w:val="false"/>
          <w:i w:val="false"/>
          <w:color w:val="000000"/>
          <w:sz w:val="28"/>
        </w:rPr>
        <w:t>
</w:t>
      </w:r>
      <w:r>
        <w:rPr>
          <w:rFonts w:ascii="Times New Roman"/>
          <w:b w:val="false"/>
          <w:i w:val="false"/>
          <w:color w:val="000000"/>
          <w:sz w:val="28"/>
        </w:rPr>
        <w:t>
      құдықтардың люктарын бар болуын және қалыпты жағдайда болуын бақылау және оларды уақытында ауыстыруға және жоғалған кезде орнына (тәулік ішінде) қоюды жүргізеді;</w:t>
      </w:r>
      <w:r>
        <w:br/>
      </w:r>
      <w:r>
        <w:rPr>
          <w:rFonts w:ascii="Times New Roman"/>
          <w:b w:val="false"/>
          <w:i w:val="false"/>
          <w:color w:val="000000"/>
          <w:sz w:val="28"/>
        </w:rPr>
        <w:t>
</w:t>
      </w:r>
      <w:r>
        <w:rPr>
          <w:rFonts w:ascii="Times New Roman"/>
          <w:b w:val="false"/>
          <w:i w:val="false"/>
          <w:color w:val="000000"/>
          <w:sz w:val="28"/>
        </w:rPr>
        <w:t>
      коммуникацияның (қар үйінділері, мұз, лай, сұйықтықтар және басқалар) жұмысын реттеумен байланысты апатты жоюды бір тәулік ішінде қамтамасыз етеді.</w:t>
      </w:r>
      <w:r>
        <w:br/>
      </w:r>
      <w:r>
        <w:rPr>
          <w:rFonts w:ascii="Times New Roman"/>
          <w:b w:val="false"/>
          <w:i w:val="false"/>
          <w:color w:val="000000"/>
          <w:sz w:val="28"/>
        </w:rPr>
        <w:t>
</w:t>
      </w:r>
      <w:r>
        <w:rPr>
          <w:rFonts w:ascii="Times New Roman"/>
          <w:b w:val="false"/>
          <w:i w:val="false"/>
          <w:color w:val="000000"/>
          <w:sz w:val="28"/>
        </w:rPr>
        <w:t>
      53. Жер үсті құрылғыларының иелері және пайдаланушы ұйымдар оның маңайындағы аумақтың санитарлық жағдайына инженерлік желілер аймағының шекарасы бойынша қамтамасыз етеді.</w:t>
      </w:r>
    </w:p>
    <w:bookmarkEnd w:id="18"/>
    <w:bookmarkStart w:name="z88" w:id="19"/>
    <w:p>
      <w:pPr>
        <w:spacing w:after="0"/>
        <w:ind w:left="0"/>
        <w:jc w:val="left"/>
      </w:pPr>
      <w:r>
        <w:rPr>
          <w:rFonts w:ascii="Times New Roman"/>
          <w:b/>
          <w:i w:val="false"/>
          <w:color w:val="000000"/>
        </w:rPr>
        <w:t xml:space="preserve"> 
4 тарау. Қысқы және жазғы кездегі қала және ауыл аумағындағы</w:t>
      </w:r>
      <w:r>
        <w:br/>
      </w:r>
      <w:r>
        <w:rPr>
          <w:rFonts w:ascii="Times New Roman"/>
          <w:b/>
          <w:i w:val="false"/>
          <w:color w:val="000000"/>
        </w:rPr>
        <w:t>
көшелерді тазартудың ерекшеліктері</w:t>
      </w:r>
    </w:p>
    <w:bookmarkEnd w:id="19"/>
    <w:bookmarkStart w:name="z89" w:id="20"/>
    <w:p>
      <w:pPr>
        <w:spacing w:after="0"/>
        <w:ind w:left="0"/>
        <w:jc w:val="left"/>
      </w:pPr>
      <w:r>
        <w:rPr>
          <w:rFonts w:ascii="Times New Roman"/>
          <w:b/>
          <w:i w:val="false"/>
          <w:color w:val="000000"/>
        </w:rPr>
        <w:t xml:space="preserve"> 
§ 1. Қыс мезгіліндегі тазартудың талаптары</w:t>
      </w:r>
    </w:p>
    <w:bookmarkEnd w:id="20"/>
    <w:bookmarkStart w:name="z90" w:id="21"/>
    <w:p>
      <w:pPr>
        <w:spacing w:after="0"/>
        <w:ind w:left="0"/>
        <w:jc w:val="both"/>
      </w:pPr>
      <w:r>
        <w:rPr>
          <w:rFonts w:ascii="Times New Roman"/>
          <w:b w:val="false"/>
          <w:i w:val="false"/>
          <w:color w:val="000000"/>
          <w:sz w:val="28"/>
        </w:rPr>
        <w:t>
      54. Қала, ауыл көшелерінің өтпе жолдары мен кіру жолдарын қыста жинау жұмыстары осы Ереже талаптарына, жұмыс технологияларын, техникалық құралдар мен тайғаққа қарсы қолданылатын қоспаларды анықтайтын нұсқауларға және Қазақстан Республикасының заңнамаларына сәйкес бекітілген кестеге сәйкес жүргізіледі.</w:t>
      </w:r>
      <w:r>
        <w:br/>
      </w:r>
      <w:r>
        <w:rPr>
          <w:rFonts w:ascii="Times New Roman"/>
          <w:b w:val="false"/>
          <w:i w:val="false"/>
          <w:color w:val="000000"/>
          <w:sz w:val="28"/>
        </w:rPr>
        <w:t>
</w:t>
      </w:r>
      <w:r>
        <w:rPr>
          <w:rFonts w:ascii="Times New Roman"/>
          <w:b w:val="false"/>
          <w:i w:val="false"/>
          <w:color w:val="000000"/>
          <w:sz w:val="28"/>
        </w:rPr>
        <w:t>
      55. Қала, ауыл аймағын тазалауға жауапты ұйымдар (тапсырыс берушілер қызметі және мердігерлік ұйымдар) 1 қазанға дейін тайғаққа қарсы материалдар қажетті мөлшерде тасып жеткізуі, дайындауы және жинауы керек.</w:t>
      </w:r>
      <w:r>
        <w:br/>
      </w:r>
      <w:r>
        <w:rPr>
          <w:rFonts w:ascii="Times New Roman"/>
          <w:b w:val="false"/>
          <w:i w:val="false"/>
          <w:color w:val="000000"/>
          <w:sz w:val="28"/>
        </w:rPr>
        <w:t>
</w:t>
      </w:r>
      <w:r>
        <w:rPr>
          <w:rFonts w:ascii="Times New Roman"/>
          <w:b w:val="false"/>
          <w:i w:val="false"/>
          <w:color w:val="000000"/>
          <w:sz w:val="28"/>
        </w:rPr>
        <w:t>
      56. Көшенің жүргін бөлігіннің жағалауындағы қарды жинауды және тасып шығаруды осы көшенің жүргін бөлігін және өтпе жолдарды тазалауға жауапты кәсіпорын жүргізеді.</w:t>
      </w:r>
      <w:r>
        <w:br/>
      </w:r>
      <w:r>
        <w:rPr>
          <w:rFonts w:ascii="Times New Roman"/>
          <w:b w:val="false"/>
          <w:i w:val="false"/>
          <w:color w:val="000000"/>
          <w:sz w:val="28"/>
        </w:rPr>
        <w:t>
</w:t>
      </w:r>
      <w:r>
        <w:rPr>
          <w:rFonts w:ascii="Times New Roman"/>
          <w:b w:val="false"/>
          <w:i w:val="false"/>
          <w:color w:val="000000"/>
          <w:sz w:val="28"/>
        </w:rPr>
        <w:t>
      57. Саябақтардағы, орман саябақтарындағы, бақтардағы, скверлердегі, бульварлардағы жолдарды және басқа жасыл аймақтарда тазалау кезінде жасыл желектердің жойылмауын және еріген суды қайтаруды қамтамасыз ету шартымен құрамында химиялық реагенттері жоқ қарды уақытша жинауға арнайы алаң дайындалып, жинауға рұқсат беріледі.</w:t>
      </w:r>
      <w:r>
        <w:br/>
      </w:r>
      <w:r>
        <w:rPr>
          <w:rFonts w:ascii="Times New Roman"/>
          <w:b w:val="false"/>
          <w:i w:val="false"/>
          <w:color w:val="000000"/>
          <w:sz w:val="28"/>
        </w:rPr>
        <w:t>
</w:t>
      </w:r>
      <w:r>
        <w:rPr>
          <w:rFonts w:ascii="Times New Roman"/>
          <w:b w:val="false"/>
          <w:i w:val="false"/>
          <w:color w:val="000000"/>
          <w:sz w:val="28"/>
        </w:rPr>
        <w:t>
      58. Қысқы кезеңде жолдар, бақ орындықтары, қоқыс салатын жәшіктер және басқа да элементтер мен кіші сәулет пішіндері, сондай-ақ олардың алдындағы және бүйірлеріндегі жерлер, оларға баратын жолдар қар мен мұздақтардан тазартылуы керек.</w:t>
      </w:r>
      <w:r>
        <w:br/>
      </w:r>
      <w:r>
        <w:rPr>
          <w:rFonts w:ascii="Times New Roman"/>
          <w:b w:val="false"/>
          <w:i w:val="false"/>
          <w:color w:val="000000"/>
          <w:sz w:val="28"/>
        </w:rPr>
        <w:t>
</w:t>
      </w:r>
      <w:r>
        <w:rPr>
          <w:rFonts w:ascii="Times New Roman"/>
          <w:b w:val="false"/>
          <w:i w:val="false"/>
          <w:color w:val="000000"/>
          <w:sz w:val="28"/>
        </w:rPr>
        <w:t>
      59. Тротуарлар мен жолдың жүргін бөлігіндегі, инженерлік желілерде болған апаттан пайда болған мұзды желі иелері уатып жинайды. Уатылған мұздар белгіленген орындарға шығарылады.</w:t>
      </w:r>
      <w:r>
        <w:br/>
      </w:r>
      <w:r>
        <w:rPr>
          <w:rFonts w:ascii="Times New Roman"/>
          <w:b w:val="false"/>
          <w:i w:val="false"/>
          <w:color w:val="000000"/>
          <w:sz w:val="28"/>
        </w:rPr>
        <w:t>
</w:t>
      </w:r>
      <w:r>
        <w:rPr>
          <w:rFonts w:ascii="Times New Roman"/>
          <w:b w:val="false"/>
          <w:i w:val="false"/>
          <w:color w:val="000000"/>
          <w:sz w:val="28"/>
        </w:rPr>
        <w:t>
      60. Көшелердің көлік жүретін бөлігін, және өтпе жолдарды, тротуарлар мен аула аймақтарын тазалау жұмыстарының технологиясы және тәртіптері ауа райы жағдайына қарамастан көліктердің және жаяулардың қозғалысына бөгет болмауы тиіс.</w:t>
      </w:r>
      <w:r>
        <w:br/>
      </w:r>
      <w:r>
        <w:rPr>
          <w:rFonts w:ascii="Times New Roman"/>
          <w:b w:val="false"/>
          <w:i w:val="false"/>
          <w:color w:val="000000"/>
          <w:sz w:val="28"/>
        </w:rPr>
        <w:t>
</w:t>
      </w:r>
      <w:r>
        <w:rPr>
          <w:rFonts w:ascii="Times New Roman"/>
          <w:b w:val="false"/>
          <w:i w:val="false"/>
          <w:color w:val="000000"/>
          <w:sz w:val="28"/>
        </w:rPr>
        <w:t>
      61. Рұқсат берілмейді:</w:t>
      </w:r>
      <w:r>
        <w:br/>
      </w:r>
      <w:r>
        <w:rPr>
          <w:rFonts w:ascii="Times New Roman"/>
          <w:b w:val="false"/>
          <w:i w:val="false"/>
          <w:color w:val="000000"/>
          <w:sz w:val="28"/>
        </w:rPr>
        <w:t>
      магистральдің, көшелердің жүргін бөлігіне және өтпе жолдарға, тротуарлар мен көгалдарға, ішкі орамдардың өтпе жолдарынан, аула аймақтарынан, кәсіпорындар, ұйымдар, құрылыс алаңдарынан, сауда нысандарынан және басқаларынан жиналған қарды жылжытуға немесе орнын ауыстыруға;</w:t>
      </w:r>
      <w:r>
        <w:br/>
      </w:r>
      <w:r>
        <w:rPr>
          <w:rFonts w:ascii="Times New Roman"/>
          <w:b w:val="false"/>
          <w:i w:val="false"/>
          <w:color w:val="000000"/>
          <w:sz w:val="28"/>
        </w:rPr>
        <w:t>
</w:t>
      </w:r>
      <w:r>
        <w:rPr>
          <w:rFonts w:ascii="Times New Roman"/>
          <w:b w:val="false"/>
          <w:i w:val="false"/>
          <w:color w:val="000000"/>
          <w:sz w:val="28"/>
        </w:rPr>
        <w:t>
      тротуарларда, қалалық, ауылдық жолаушылар тасмалдайтын көліктердің мінгізу алаңдарында, саябақтарда, скверлерде, аулаларда және басқа жаяу жолы мен жасыл желек аймақтарында көктайғақ реагенті ретінде техникалық тұзды және сұйық хлорлы кальцийды пайдалануға;</w:t>
      </w:r>
      <w:r>
        <w:br/>
      </w:r>
      <w:r>
        <w:rPr>
          <w:rFonts w:ascii="Times New Roman"/>
          <w:b w:val="false"/>
          <w:i w:val="false"/>
          <w:color w:val="000000"/>
          <w:sz w:val="28"/>
        </w:rPr>
        <w:t>
</w:t>
      </w:r>
      <w:r>
        <w:rPr>
          <w:rFonts w:ascii="Times New Roman"/>
          <w:b w:val="false"/>
          <w:i w:val="false"/>
          <w:color w:val="000000"/>
          <w:sz w:val="28"/>
        </w:rPr>
        <w:t>
      көгалдарға, гүл алаңдарына, бұталар және басқа да жасыл желектерге лас және тұз араласқан қарды, сонымен қатар мұз үйінділерін роторлық лақтыруға және орнын ауыстыруға.</w:t>
      </w:r>
    </w:p>
    <w:bookmarkEnd w:id="21"/>
    <w:bookmarkStart w:name="z100" w:id="22"/>
    <w:p>
      <w:pPr>
        <w:spacing w:after="0"/>
        <w:ind w:left="0"/>
        <w:jc w:val="left"/>
      </w:pPr>
      <w:r>
        <w:rPr>
          <w:rFonts w:ascii="Times New Roman"/>
          <w:b/>
          <w:i w:val="false"/>
          <w:color w:val="000000"/>
        </w:rPr>
        <w:t xml:space="preserve"> 
§ 2. Жазғы тазартудағы жалпы ережелер</w:t>
      </w:r>
    </w:p>
    <w:bookmarkEnd w:id="22"/>
    <w:bookmarkStart w:name="z101" w:id="23"/>
    <w:p>
      <w:pPr>
        <w:spacing w:after="0"/>
        <w:ind w:left="0"/>
        <w:jc w:val="both"/>
      </w:pPr>
      <w:r>
        <w:rPr>
          <w:rFonts w:ascii="Times New Roman"/>
          <w:b w:val="false"/>
          <w:i w:val="false"/>
          <w:color w:val="000000"/>
          <w:sz w:val="28"/>
        </w:rPr>
        <w:t>
      62. Үйлердің аулаларын, аула ішіндегі өтпе жолдарды және тротуарларды қоқымдардан, шаңнан және ұсақ тұрмыстық қалдықтардан тазалауды, сондай- ақ күні бойы тазалықты қолдауды аулаға бекітілген субъектілер қамтамасыз етеді.</w:t>
      </w:r>
      <w:r>
        <w:br/>
      </w:r>
      <w:r>
        <w:rPr>
          <w:rFonts w:ascii="Times New Roman"/>
          <w:b w:val="false"/>
          <w:i w:val="false"/>
          <w:color w:val="000000"/>
          <w:sz w:val="28"/>
        </w:rPr>
        <w:t>
</w:t>
      </w:r>
      <w:r>
        <w:rPr>
          <w:rFonts w:ascii="Times New Roman"/>
          <w:b w:val="false"/>
          <w:i w:val="false"/>
          <w:color w:val="000000"/>
          <w:sz w:val="28"/>
        </w:rPr>
        <w:t>
      63. Кішігірім нысандардың иелері (автотұрақтар, көлік жөндейтін орындар, ангарлар, қойма түріндегі құрылымдар, ғимараттар, сауда және қызмет көрсету нысандары) санитарлық тазалық және бөлінген аумақтың тазарту бойынша келісім-шартқа отыруы, немесе оны өз күшімен ұйымдастыруы тиіс.</w:t>
      </w:r>
    </w:p>
    <w:bookmarkEnd w:id="23"/>
    <w:bookmarkStart w:name="z103" w:id="24"/>
    <w:p>
      <w:pPr>
        <w:spacing w:after="0"/>
        <w:ind w:left="0"/>
        <w:jc w:val="left"/>
      </w:pPr>
      <w:r>
        <w:rPr>
          <w:rFonts w:ascii="Times New Roman"/>
          <w:b/>
          <w:i w:val="false"/>
          <w:color w:val="000000"/>
        </w:rPr>
        <w:t xml:space="preserve"> 
5 тарау. Елді мекендердің аумағындағы қалдықтарды жинау,</w:t>
      </w:r>
      <w:r>
        <w:br/>
      </w:r>
      <w:r>
        <w:rPr>
          <w:rFonts w:ascii="Times New Roman"/>
          <w:b/>
          <w:i w:val="false"/>
          <w:color w:val="000000"/>
        </w:rPr>
        <w:t>
уақытша сақтау және шығару</w:t>
      </w:r>
    </w:p>
    <w:bookmarkEnd w:id="24"/>
    <w:bookmarkStart w:name="z104" w:id="25"/>
    <w:p>
      <w:pPr>
        <w:spacing w:after="0"/>
        <w:ind w:left="0"/>
        <w:jc w:val="both"/>
      </w:pPr>
      <w:r>
        <w:rPr>
          <w:rFonts w:ascii="Times New Roman"/>
          <w:b w:val="false"/>
          <w:i w:val="false"/>
          <w:color w:val="000000"/>
          <w:sz w:val="28"/>
        </w:rPr>
        <w:t>
      64. Қала, ауыл аумағында қызмет жасайтын заңды тұлғалар (ПИК, ҮИКБ және басқалар), басқа шаруашылық субъектілері, сондай-ақ жеке тұрғын үйлер иелері заңнама бойынша бекітілген ҚТҚ жиналу нормаларына сәйкес сұрыптайтын, заласыздандыратын және ҚТҚ пайдаға асыру үшін өңдейтін мамандандырылған кәсіпорындармен келісім шарты бар, ҚТҚ шығаратын мердігер кәсіпорынмен келісім шартқа отыруы қажет.</w:t>
      </w:r>
      <w:r>
        <w:br/>
      </w:r>
      <w:r>
        <w:rPr>
          <w:rFonts w:ascii="Times New Roman"/>
          <w:b w:val="false"/>
          <w:i w:val="false"/>
          <w:color w:val="000000"/>
          <w:sz w:val="28"/>
        </w:rPr>
        <w:t>
</w:t>
      </w:r>
      <w:r>
        <w:rPr>
          <w:rFonts w:ascii="Times New Roman"/>
          <w:b w:val="false"/>
          <w:i w:val="false"/>
          <w:color w:val="000000"/>
          <w:sz w:val="28"/>
        </w:rPr>
        <w:t>
      65. ҚТҚ шығару өкілетті органдар өткізген конкурсты (тендерді) жеңіп алған, кестеде мерзімі көрсетілген (ҚТҚ шығару келісім шартына қосымша) қоқыс шығарушы кәсіпорындар жүргізеді.</w:t>
      </w:r>
      <w:r>
        <w:br/>
      </w:r>
      <w:r>
        <w:rPr>
          <w:rFonts w:ascii="Times New Roman"/>
          <w:b w:val="false"/>
          <w:i w:val="false"/>
          <w:color w:val="000000"/>
          <w:sz w:val="28"/>
        </w:rPr>
        <w:t>
      Қоқыс шығарушы кәсіпорындар қоқыстарды сұрыптайтын, залалсыздандыратын және ҚТҚ-ны пайдаға асыру үшін өңдейтін, соңынан қоқысты жоятын, мамандандырылған кәсіпорындарға қоқысты шығару және жеткізу қызметтерін уақытында көрсетуі тиіс.</w:t>
      </w:r>
      <w:r>
        <w:br/>
      </w:r>
      <w:r>
        <w:rPr>
          <w:rFonts w:ascii="Times New Roman"/>
          <w:b w:val="false"/>
          <w:i w:val="false"/>
          <w:color w:val="000000"/>
          <w:sz w:val="28"/>
        </w:rPr>
        <w:t>
</w:t>
      </w:r>
      <w:r>
        <w:rPr>
          <w:rFonts w:ascii="Times New Roman"/>
          <w:b w:val="false"/>
          <w:i w:val="false"/>
          <w:color w:val="000000"/>
          <w:sz w:val="28"/>
        </w:rPr>
        <w:t>
      66. Ірі көлемді қоқыстарды (қалдықтарды) шығару жұмыстары кәсіпорындармен, мекемелермен және жеке тұлғалармен немесе шарт негізінде қоқыс шығарушы ұйымдармен жүргізіледі.</w:t>
      </w:r>
      <w:r>
        <w:br/>
      </w:r>
      <w:r>
        <w:rPr>
          <w:rFonts w:ascii="Times New Roman"/>
          <w:b w:val="false"/>
          <w:i w:val="false"/>
          <w:color w:val="000000"/>
          <w:sz w:val="28"/>
        </w:rPr>
        <w:t>
</w:t>
      </w:r>
      <w:r>
        <w:rPr>
          <w:rFonts w:ascii="Times New Roman"/>
          <w:b w:val="false"/>
          <w:i w:val="false"/>
          <w:color w:val="000000"/>
          <w:sz w:val="28"/>
        </w:rPr>
        <w:t>
      67. Жылжымайтын нысандарды салу және (немесе) жөндеу жұмыстарымен айналысушы жеке және заңды тұлғалар қоқыстарды жою үшін, оны өздігінен шығаруға немесе шығару жөніндегі қоқыс шығарушы ұйымдармен келісім шарттар жасау қажет.</w:t>
      </w:r>
      <w:r>
        <w:br/>
      </w:r>
      <w:r>
        <w:rPr>
          <w:rFonts w:ascii="Times New Roman"/>
          <w:b w:val="false"/>
          <w:i w:val="false"/>
          <w:color w:val="000000"/>
          <w:sz w:val="28"/>
        </w:rPr>
        <w:t>
</w:t>
      </w:r>
      <w:r>
        <w:rPr>
          <w:rFonts w:ascii="Times New Roman"/>
          <w:b w:val="false"/>
          <w:i w:val="false"/>
          <w:color w:val="000000"/>
          <w:sz w:val="28"/>
        </w:rPr>
        <w:t>
      68. Үй-жайлардың аумағында көлік өтуге ыңғайлы жолдары бар контейнер орнататын арнайы алаңшалар бөлінуі қажет. Қатты тұрмыстық қалдықтарды жинау үшін металдан жасалған контейнерлерді қолдану керек.</w:t>
      </w:r>
      <w:r>
        <w:br/>
      </w:r>
      <w:r>
        <w:rPr>
          <w:rFonts w:ascii="Times New Roman"/>
          <w:b w:val="false"/>
          <w:i w:val="false"/>
          <w:color w:val="000000"/>
          <w:sz w:val="28"/>
        </w:rPr>
        <w:t>
</w:t>
      </w:r>
      <w:r>
        <w:rPr>
          <w:rFonts w:ascii="Times New Roman"/>
          <w:b w:val="false"/>
          <w:i w:val="false"/>
          <w:color w:val="000000"/>
          <w:sz w:val="28"/>
        </w:rPr>
        <w:t>
      69. Аумақтарында (бөлініп берілген, бекітілген, аула ішілік) контейнерлік алаңшалары бар кәсіпорындар, ұйымдар, өзге де шаруашылық етуші субъектілер келесі талаптарды орындаулары қажет:</w:t>
      </w:r>
      <w:r>
        <w:br/>
      </w:r>
      <w:r>
        <w:rPr>
          <w:rFonts w:ascii="Times New Roman"/>
          <w:b w:val="false"/>
          <w:i w:val="false"/>
          <w:color w:val="000000"/>
          <w:sz w:val="28"/>
        </w:rPr>
        <w:t>
</w:t>
      </w:r>
      <w:r>
        <w:rPr>
          <w:rFonts w:ascii="Times New Roman"/>
          <w:b w:val="false"/>
          <w:i w:val="false"/>
          <w:color w:val="000000"/>
          <w:sz w:val="28"/>
        </w:rPr>
        <w:t>
      1) контейнерлік алаңшалардың кіреберістері мен оларға өтетін жолдардың қатты төсемдері болуы тиіс;</w:t>
      </w:r>
      <w:r>
        <w:br/>
      </w:r>
      <w:r>
        <w:rPr>
          <w:rFonts w:ascii="Times New Roman"/>
          <w:b w:val="false"/>
          <w:i w:val="false"/>
          <w:color w:val="000000"/>
          <w:sz w:val="28"/>
        </w:rPr>
        <w:t>
</w:t>
      </w:r>
      <w:r>
        <w:rPr>
          <w:rFonts w:ascii="Times New Roman"/>
          <w:b w:val="false"/>
          <w:i w:val="false"/>
          <w:color w:val="000000"/>
          <w:sz w:val="28"/>
        </w:rPr>
        <w:t>
      2) контейнерлік алаңшалар маңайындағы жатқан аумақтарға қоқыстарды шығармау үшін жаппай қоршалуы тиіс;</w:t>
      </w:r>
      <w:r>
        <w:br/>
      </w:r>
      <w:r>
        <w:rPr>
          <w:rFonts w:ascii="Times New Roman"/>
          <w:b w:val="false"/>
          <w:i w:val="false"/>
          <w:color w:val="000000"/>
          <w:sz w:val="28"/>
        </w:rPr>
        <w:t>
</w:t>
      </w:r>
      <w:r>
        <w:rPr>
          <w:rFonts w:ascii="Times New Roman"/>
          <w:b w:val="false"/>
          <w:i w:val="false"/>
          <w:color w:val="000000"/>
          <w:sz w:val="28"/>
        </w:rPr>
        <w:t>
      3) контейнерлік алаңдар мен оның аулаларының тазалық жағдайын қамтамасыз ету;</w:t>
      </w:r>
      <w:r>
        <w:br/>
      </w:r>
      <w:r>
        <w:rPr>
          <w:rFonts w:ascii="Times New Roman"/>
          <w:b w:val="false"/>
          <w:i w:val="false"/>
          <w:color w:val="000000"/>
          <w:sz w:val="28"/>
        </w:rPr>
        <w:t>
</w:t>
      </w:r>
      <w:r>
        <w:rPr>
          <w:rFonts w:ascii="Times New Roman"/>
          <w:b w:val="false"/>
          <w:i w:val="false"/>
          <w:color w:val="000000"/>
          <w:sz w:val="28"/>
        </w:rPr>
        <w:t>
      4) қатты тұрмыстық қалдықтарды, ірі көлемді қоқыстарды шығаруға, уақытында шарт жасасуға;</w:t>
      </w:r>
      <w:r>
        <w:br/>
      </w:r>
      <w:r>
        <w:rPr>
          <w:rFonts w:ascii="Times New Roman"/>
          <w:b w:val="false"/>
          <w:i w:val="false"/>
          <w:color w:val="000000"/>
          <w:sz w:val="28"/>
        </w:rPr>
        <w:t>
</w:t>
      </w:r>
      <w:r>
        <w:rPr>
          <w:rFonts w:ascii="Times New Roman"/>
          <w:b w:val="false"/>
          <w:i w:val="false"/>
          <w:color w:val="000000"/>
          <w:sz w:val="28"/>
        </w:rPr>
        <w:t>
      5) контейнерлердегі тұрмыстық қалдықтарды жағуға жол бермеуге;</w:t>
      </w:r>
      <w:r>
        <w:br/>
      </w:r>
      <w:r>
        <w:rPr>
          <w:rFonts w:ascii="Times New Roman"/>
          <w:b w:val="false"/>
          <w:i w:val="false"/>
          <w:color w:val="000000"/>
          <w:sz w:val="28"/>
        </w:rPr>
        <w:t>
</w:t>
      </w:r>
      <w:r>
        <w:rPr>
          <w:rFonts w:ascii="Times New Roman"/>
          <w:b w:val="false"/>
          <w:i w:val="false"/>
          <w:color w:val="000000"/>
          <w:sz w:val="28"/>
        </w:rPr>
        <w:t>
      6) жылдың қысқы мерзімінде контейнерлік алаңшаға арнайы автокөліктің жұмысына және тұрғындардың пайдалануына қолайлы жағдай туғызу мақсатында кіреберістер мен оларға өтетін жолдарды қар мен мұздан тазарылуын қамтамасыз етуі керек.</w:t>
      </w:r>
      <w:r>
        <w:br/>
      </w:r>
      <w:r>
        <w:rPr>
          <w:rFonts w:ascii="Times New Roman"/>
          <w:b w:val="false"/>
          <w:i w:val="false"/>
          <w:color w:val="000000"/>
          <w:sz w:val="28"/>
        </w:rPr>
        <w:t>
</w:t>
      </w:r>
      <w:r>
        <w:rPr>
          <w:rFonts w:ascii="Times New Roman"/>
          <w:b w:val="false"/>
          <w:i w:val="false"/>
          <w:color w:val="000000"/>
          <w:sz w:val="28"/>
        </w:rPr>
        <w:t>
      70. Контейнерлік алаңшаларды және контейнерлерді қолданатын, қызмет көрсететін ұйымдардың орындауы қажет:</w:t>
      </w:r>
      <w:r>
        <w:br/>
      </w:r>
      <w:r>
        <w:rPr>
          <w:rFonts w:ascii="Times New Roman"/>
          <w:b w:val="false"/>
          <w:i w:val="false"/>
          <w:color w:val="000000"/>
          <w:sz w:val="28"/>
        </w:rPr>
        <w:t>
      контейнерлерді уақытында жөндеуге және одан әрі пайдалануға, жарамсыздарды ауыстыруы;</w:t>
      </w:r>
      <w:r>
        <w:br/>
      </w:r>
      <w:r>
        <w:rPr>
          <w:rFonts w:ascii="Times New Roman"/>
          <w:b w:val="false"/>
          <w:i w:val="false"/>
          <w:color w:val="000000"/>
          <w:sz w:val="28"/>
        </w:rPr>
        <w:t>
</w:t>
      </w:r>
      <w:r>
        <w:rPr>
          <w:rFonts w:ascii="Times New Roman"/>
          <w:b w:val="false"/>
          <w:i w:val="false"/>
          <w:color w:val="000000"/>
          <w:sz w:val="28"/>
        </w:rPr>
        <w:t>
      қоқыс қабылдағыш камераларды, алаңшаларды және жинағыштарды астауын, сондай-ақ қалдық салғыштардың тұрақты жуылып тұруын, зарарсыздандырылуын және шыбындарға қарсы дезинфикция жасауды қамтамасыз ету жөнінде шаралар қолдану қажет.</w:t>
      </w:r>
      <w:r>
        <w:br/>
      </w:r>
      <w:r>
        <w:rPr>
          <w:rFonts w:ascii="Times New Roman"/>
          <w:b w:val="false"/>
          <w:i w:val="false"/>
          <w:color w:val="000000"/>
          <w:sz w:val="28"/>
        </w:rPr>
        <w:t>
</w:t>
      </w:r>
      <w:r>
        <w:rPr>
          <w:rFonts w:ascii="Times New Roman"/>
          <w:b w:val="false"/>
          <w:i w:val="false"/>
          <w:color w:val="000000"/>
          <w:sz w:val="28"/>
        </w:rPr>
        <w:t>
      71. Контейнерлер орнату алаңшалар тұрғын-жай және қоғамды ғимараттардан, спорт алаңдарынан және халықтық дем алатын орындарынан қашықтықта болуы керек. Алаңшаның көлемі орнататын контейнерлер санына есептелуі қажет.</w:t>
      </w:r>
      <w:r>
        <w:br/>
      </w:r>
      <w:r>
        <w:rPr>
          <w:rFonts w:ascii="Times New Roman"/>
          <w:b w:val="false"/>
          <w:i w:val="false"/>
          <w:color w:val="000000"/>
          <w:sz w:val="28"/>
        </w:rPr>
        <w:t>
</w:t>
      </w:r>
      <w:r>
        <w:rPr>
          <w:rFonts w:ascii="Times New Roman"/>
          <w:b w:val="false"/>
          <w:i w:val="false"/>
          <w:color w:val="000000"/>
          <w:sz w:val="28"/>
        </w:rPr>
        <w:t>
      72. Контейнерлік алаңдарды орналастыру мемлекеттік санитарлық эпидемиологиялық қадағалау органдарымен, пәтер иелері кооперативімен келісу қажет.</w:t>
      </w:r>
      <w:r>
        <w:br/>
      </w:r>
      <w:r>
        <w:rPr>
          <w:rFonts w:ascii="Times New Roman"/>
          <w:b w:val="false"/>
          <w:i w:val="false"/>
          <w:color w:val="000000"/>
          <w:sz w:val="28"/>
        </w:rPr>
        <w:t>
</w:t>
      </w:r>
      <w:r>
        <w:rPr>
          <w:rFonts w:ascii="Times New Roman"/>
          <w:b w:val="false"/>
          <w:i w:val="false"/>
          <w:color w:val="000000"/>
          <w:sz w:val="28"/>
        </w:rPr>
        <w:t>
      73. Контейнерлердегі қоқыстарды тиеу кезінде түсіп қалған қоқыстарды жинау жұмыстарын ҚТҚ, ІКҚ шығаратын ұйымның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74. Қоқыс қабылдағыш камераға құлып салынуы қажет, бөтен адамдардың қоқыс қабылдағыш камераға кіруіне рұқсат жоқ.</w:t>
      </w:r>
      <w:r>
        <w:br/>
      </w:r>
      <w:r>
        <w:rPr>
          <w:rFonts w:ascii="Times New Roman"/>
          <w:b w:val="false"/>
          <w:i w:val="false"/>
          <w:color w:val="000000"/>
          <w:sz w:val="28"/>
        </w:rPr>
        <w:t>
</w:t>
      </w:r>
      <w:r>
        <w:rPr>
          <w:rFonts w:ascii="Times New Roman"/>
          <w:b w:val="false"/>
          <w:i w:val="false"/>
          <w:color w:val="000000"/>
          <w:sz w:val="28"/>
        </w:rPr>
        <w:t>
      75. Жөнсіз үйінділерге, қалдықтардың жағылуына кінәлі тұлғалар Қазақстан Республикасының заңнамаларына сәйкес әкімшілік жауапкершілікке тартылады. Жөнсіз үйінділерге жауапты тұлғаларды анықтауға мүмкіндік болмаған жағдайда, қалдықтарды шығару және жөнсіз үйінділер орнын қалпына келтіру жұмыстары өкілетті органдар белгілеген мерзімде аумақ иесінің немесе жер пайдаланушы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76. Базарларда, саябақтарда, демалыс орындарында, алаңдарда, білім беру, денсаулық сақтау мекемелерінде және басқа көпшілік пайдаланатын орындарда, көшелерде, қалалық, ауылдық жолаушылар тасымалдау көліктері аялдамаларында, сауда нысандарының кіре берістерінде міндетті түрде қоқыс жәшіктері орнатылуы тиіс. Қоқыс жәшіктері бір-бірінен 50 метрден кем емес қашықтықта; аулаларда, саябақтарда, алаңдарда және басқа аумақтарда 10-нан 100 метрге дейінгі арақашықтықта қоқыс жәшіктері орнатылады. Қалалық, ауылдық жолаушылар тасымалдау көліктері аялдамаларында және сауда нысандарының кіре берістерінде екі қоқыс жәшігінен орнатылуы тиіс.</w:t>
      </w:r>
      <w:r>
        <w:br/>
      </w:r>
      <w:r>
        <w:rPr>
          <w:rFonts w:ascii="Times New Roman"/>
          <w:b w:val="false"/>
          <w:i w:val="false"/>
          <w:color w:val="000000"/>
          <w:sz w:val="28"/>
        </w:rPr>
        <w:t>
</w:t>
      </w:r>
      <w:r>
        <w:rPr>
          <w:rFonts w:ascii="Times New Roman"/>
          <w:b w:val="false"/>
          <w:i w:val="false"/>
          <w:color w:val="000000"/>
          <w:sz w:val="28"/>
        </w:rPr>
        <w:t>
      77. Қоқыс жәшіктерін орнату мен тазалау мемлекеттік тапсырыс келісім шартына сәйкес пайдаланушы мердігер кәсіпорындар және иелігінде немесе қолданысында аумағы бар шаруашылық субъектісі жүргізеді. Жәшіктер толуына қарай тазаланады.</w:t>
      </w:r>
      <w:r>
        <w:br/>
      </w:r>
      <w:r>
        <w:rPr>
          <w:rFonts w:ascii="Times New Roman"/>
          <w:b w:val="false"/>
          <w:i w:val="false"/>
          <w:color w:val="000000"/>
          <w:sz w:val="28"/>
        </w:rPr>
        <w:t>
</w:t>
      </w:r>
      <w:r>
        <w:rPr>
          <w:rFonts w:ascii="Times New Roman"/>
          <w:b w:val="false"/>
          <w:i w:val="false"/>
          <w:color w:val="000000"/>
          <w:sz w:val="28"/>
        </w:rPr>
        <w:t>
      78. Жәшіктер ластануына қарай жуылуы тиіс, бірақ аптасына бір реттен кем емес.</w:t>
      </w:r>
    </w:p>
    <w:bookmarkEnd w:id="25"/>
    <w:bookmarkStart w:name="z126" w:id="26"/>
    <w:p>
      <w:pPr>
        <w:spacing w:after="0"/>
        <w:ind w:left="0"/>
        <w:jc w:val="left"/>
      </w:pPr>
      <w:r>
        <w:rPr>
          <w:rFonts w:ascii="Times New Roman"/>
          <w:b/>
          <w:i w:val="false"/>
          <w:color w:val="000000"/>
        </w:rPr>
        <w:t xml:space="preserve"> 
6 тарау. Ұсақ бөлшек сауда үшін уақытша құрылғыларды орнату,</w:t>
      </w:r>
      <w:r>
        <w:br/>
      </w:r>
      <w:r>
        <w:rPr>
          <w:rFonts w:ascii="Times New Roman"/>
          <w:b/>
          <w:i w:val="false"/>
          <w:color w:val="000000"/>
        </w:rPr>
        <w:t>
сондай-ақ ортақ пайдаланудағы демалыс аймағын күтіп ұстау</w:t>
      </w:r>
    </w:p>
    <w:bookmarkEnd w:id="26"/>
    <w:bookmarkStart w:name="z127" w:id="27"/>
    <w:p>
      <w:pPr>
        <w:spacing w:after="0"/>
        <w:ind w:left="0"/>
        <w:jc w:val="both"/>
      </w:pPr>
      <w:r>
        <w:rPr>
          <w:rFonts w:ascii="Times New Roman"/>
          <w:b w:val="false"/>
          <w:i w:val="false"/>
          <w:color w:val="000000"/>
          <w:sz w:val="28"/>
        </w:rPr>
        <w:t>
      79. Ұсақ бөлшектік уақытша сауда нүктелерінің нысандарын (павильондар) орнату қолданыстағы нормаларға және ережелерге сәйкес жүзеге асырылады.</w:t>
      </w:r>
      <w:r>
        <w:br/>
      </w:r>
      <w:r>
        <w:rPr>
          <w:rFonts w:ascii="Times New Roman"/>
          <w:b w:val="false"/>
          <w:i w:val="false"/>
          <w:color w:val="000000"/>
          <w:sz w:val="28"/>
        </w:rPr>
        <w:t>
</w:t>
      </w:r>
      <w:r>
        <w:rPr>
          <w:rFonts w:ascii="Times New Roman"/>
          <w:b w:val="false"/>
          <w:i w:val="false"/>
          <w:color w:val="000000"/>
          <w:sz w:val="28"/>
        </w:rPr>
        <w:t>
      80. Сәулеттік және түстері туралы шешім сәулет және қала құрылысы бөлімімен келісіледі. Ұсақ бөлшектік сауда объектілерін жөндеу және бояу жұмыстары олардың иелерінің қаражаты есебінен, сәулет және қала құрылысы бөлімімен келісілген сыртқы түрі мен түсі шешімін сақтауды ескере отырып, орындалуы тиіс.</w:t>
      </w:r>
      <w:r>
        <w:br/>
      </w:r>
      <w:r>
        <w:rPr>
          <w:rFonts w:ascii="Times New Roman"/>
          <w:b w:val="false"/>
          <w:i w:val="false"/>
          <w:color w:val="000000"/>
          <w:sz w:val="28"/>
        </w:rPr>
        <w:t>
</w:t>
      </w:r>
      <w:r>
        <w:rPr>
          <w:rFonts w:ascii="Times New Roman"/>
          <w:b w:val="false"/>
          <w:i w:val="false"/>
          <w:color w:val="000000"/>
          <w:sz w:val="28"/>
        </w:rPr>
        <w:t>
      81. Ұсақ бөлшектік сауда нысандары мен кешендеріне көліктік қызмет көрсету, маңайында жатқан магистральдар мен жаяу жүргіншілер бағыттарындағы, көлік қозғалысы мен жаяу жүргіншілердің қауіпсіздігіне кедергі келтірмеуі қажет. Тауар жеткізуді жүзеге асыратын автокөліктің тұрағы, сауда нүктелеріне тауар артуды тек осылар үшін арналған орындардан жүзеге асырылады. Осы мақсаттарда тротуарларды, жаяу жүргіншілер жолы мен гүлзарларды пайдалануға болмайды.</w:t>
      </w:r>
      <w:r>
        <w:br/>
      </w:r>
      <w:r>
        <w:rPr>
          <w:rFonts w:ascii="Times New Roman"/>
          <w:b w:val="false"/>
          <w:i w:val="false"/>
          <w:color w:val="000000"/>
          <w:sz w:val="28"/>
        </w:rPr>
        <w:t>
</w:t>
      </w:r>
      <w:r>
        <w:rPr>
          <w:rFonts w:ascii="Times New Roman"/>
          <w:b w:val="false"/>
          <w:i w:val="false"/>
          <w:color w:val="000000"/>
          <w:sz w:val="28"/>
        </w:rPr>
        <w:t>
      82. Сауда нүктелерінің иелері маңайында жатқан аумақтық (бекітіліп берілуіне сәйкес) көркейтілу жұмыстарының бұзылмауын қадағалауы керек.</w:t>
      </w:r>
      <w:r>
        <w:br/>
      </w:r>
      <w:r>
        <w:rPr>
          <w:rFonts w:ascii="Times New Roman"/>
          <w:b w:val="false"/>
          <w:i w:val="false"/>
          <w:color w:val="000000"/>
          <w:sz w:val="28"/>
        </w:rPr>
        <w:t>
</w:t>
      </w:r>
      <w:r>
        <w:rPr>
          <w:rFonts w:ascii="Times New Roman"/>
          <w:b w:val="false"/>
          <w:i w:val="false"/>
          <w:color w:val="000000"/>
          <w:sz w:val="28"/>
        </w:rPr>
        <w:t>
      Маңайында жатқан көріктендіру нысандарына, жасыл желектерге, гүлзарларға және т.б. зиян келтірген сауда нүктелерінің иелері, көріктендіру нысандарын өз қаражаты есебінен алғашқы қалпына келтіруі қажет.</w:t>
      </w:r>
      <w:r>
        <w:br/>
      </w:r>
      <w:r>
        <w:rPr>
          <w:rFonts w:ascii="Times New Roman"/>
          <w:b w:val="false"/>
          <w:i w:val="false"/>
          <w:color w:val="000000"/>
          <w:sz w:val="28"/>
        </w:rPr>
        <w:t>
</w:t>
      </w:r>
      <w:r>
        <w:rPr>
          <w:rFonts w:ascii="Times New Roman"/>
          <w:b w:val="false"/>
          <w:i w:val="false"/>
          <w:color w:val="000000"/>
          <w:sz w:val="28"/>
        </w:rPr>
        <w:t>
      83. Ұсақ бөлшектік сауда ғимараттарының иелеріне аумақтарын тазарту мен қоқыс шығару үшін осы қызмет түрлерімен айналысушы ұйымдармен келісім шарт жасауы керек немесе өз күштерімен атқарулары тиіс.</w:t>
      </w:r>
      <w:r>
        <w:br/>
      </w:r>
      <w:r>
        <w:rPr>
          <w:rFonts w:ascii="Times New Roman"/>
          <w:b w:val="false"/>
          <w:i w:val="false"/>
          <w:color w:val="000000"/>
          <w:sz w:val="28"/>
        </w:rPr>
        <w:t>
</w:t>
      </w:r>
      <w:r>
        <w:rPr>
          <w:rFonts w:ascii="Times New Roman"/>
          <w:b w:val="false"/>
          <w:i w:val="false"/>
          <w:color w:val="000000"/>
          <w:sz w:val="28"/>
        </w:rPr>
        <w:t>
      84. Көпшілік пайдаланатын демалу аймақтары – саябақтар, скверлер, бульварлар, жаға жайларды ұстау бекітуіне сәйкес іске асырылады.</w:t>
      </w:r>
      <w:r>
        <w:br/>
      </w:r>
      <w:r>
        <w:rPr>
          <w:rFonts w:ascii="Times New Roman"/>
          <w:b w:val="false"/>
          <w:i w:val="false"/>
          <w:color w:val="000000"/>
          <w:sz w:val="28"/>
        </w:rPr>
        <w:t>
</w:t>
      </w:r>
      <w:r>
        <w:rPr>
          <w:rFonts w:ascii="Times New Roman"/>
          <w:b w:val="false"/>
          <w:i w:val="false"/>
          <w:color w:val="000000"/>
          <w:sz w:val="28"/>
        </w:rPr>
        <w:t>
      85. Көпшілік демалатын аймақта рұқсат берілмейді:</w:t>
      </w:r>
      <w:r>
        <w:br/>
      </w:r>
      <w:r>
        <w:rPr>
          <w:rFonts w:ascii="Times New Roman"/>
          <w:b w:val="false"/>
          <w:i w:val="false"/>
          <w:color w:val="000000"/>
          <w:sz w:val="28"/>
        </w:rPr>
        <w:t>
      қоқыстарды, жапырақтарды өртеуге, от жағуға, көліктерді жууға және тазалауға;</w:t>
      </w:r>
      <w:r>
        <w:br/>
      </w:r>
      <w:r>
        <w:rPr>
          <w:rFonts w:ascii="Times New Roman"/>
          <w:b w:val="false"/>
          <w:i w:val="false"/>
          <w:color w:val="000000"/>
          <w:sz w:val="28"/>
        </w:rPr>
        <w:t>
      көгалдарға, гүлзарларға, тротуарларға нысандарды орналастыруға; мангалды қолданып, ашық отта кәуап және басқа тағамдарды пісіруге.</w:t>
      </w:r>
    </w:p>
    <w:bookmarkEnd w:id="27"/>
    <w:bookmarkStart w:name="z135" w:id="28"/>
    <w:p>
      <w:pPr>
        <w:spacing w:after="0"/>
        <w:ind w:left="0"/>
        <w:jc w:val="left"/>
      </w:pPr>
      <w:r>
        <w:rPr>
          <w:rFonts w:ascii="Times New Roman"/>
          <w:b/>
          <w:i w:val="false"/>
          <w:color w:val="000000"/>
        </w:rPr>
        <w:t xml:space="preserve"> 
7 тарау. Тұрғын үйлер орамдарын көріктендіру</w:t>
      </w:r>
    </w:p>
    <w:bookmarkEnd w:id="28"/>
    <w:bookmarkStart w:name="z136" w:id="29"/>
    <w:p>
      <w:pPr>
        <w:spacing w:after="0"/>
        <w:ind w:left="0"/>
        <w:jc w:val="both"/>
      </w:pPr>
      <w:r>
        <w:rPr>
          <w:rFonts w:ascii="Times New Roman"/>
          <w:b w:val="false"/>
          <w:i w:val="false"/>
          <w:color w:val="000000"/>
          <w:sz w:val="28"/>
        </w:rPr>
        <w:t>
      86. Тұрғын үйлер орамдардың аймақтары қоқыс контейнерлерін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w:t>
      </w:r>
      <w:r>
        <w:br/>
      </w:r>
      <w:r>
        <w:rPr>
          <w:rFonts w:ascii="Times New Roman"/>
          <w:b w:val="false"/>
          <w:i w:val="false"/>
          <w:color w:val="000000"/>
          <w:sz w:val="28"/>
        </w:rPr>
        <w:t>
</w:t>
      </w:r>
      <w:r>
        <w:rPr>
          <w:rFonts w:ascii="Times New Roman"/>
          <w:b w:val="false"/>
          <w:i w:val="false"/>
          <w:color w:val="000000"/>
          <w:sz w:val="28"/>
        </w:rPr>
        <w:t>
      87. Алаңшалардың саны, орналасуы мен жабдықталуы құрылыс және санитарлық нормаларға сәйкес болуы тиіс, сәулет және қала құрылысы, мемлекеттік санитарлық-эпидемиологиялық қадағалау бөлімдерімен келісілуі керек.</w:t>
      </w:r>
      <w:r>
        <w:br/>
      </w:r>
      <w:r>
        <w:rPr>
          <w:rFonts w:ascii="Times New Roman"/>
          <w:b w:val="false"/>
          <w:i w:val="false"/>
          <w:color w:val="000000"/>
          <w:sz w:val="28"/>
        </w:rPr>
        <w:t>
</w:t>
      </w:r>
      <w:r>
        <w:rPr>
          <w:rFonts w:ascii="Times New Roman"/>
          <w:b w:val="false"/>
          <w:i w:val="false"/>
          <w:color w:val="000000"/>
          <w:sz w:val="28"/>
        </w:rPr>
        <w:t>
      88. Тұрғын жай орамдары, шағын аудандар аумақтарында, сондай-ақ аула маңы аумақтарында мына тәртіп сақталуға тиісті:</w:t>
      </w:r>
      <w:r>
        <w:br/>
      </w:r>
      <w:r>
        <w:rPr>
          <w:rFonts w:ascii="Times New Roman"/>
          <w:b w:val="false"/>
          <w:i w:val="false"/>
          <w:color w:val="000000"/>
          <w:sz w:val="28"/>
        </w:rPr>
        <w:t>
      көтермелердің, жаяу жолдардың, жүргіншілер жолының, орам ішіндегі кіреберістері мен жолдарының төсемдерін қалыпты жағдайда ұстауға;</w:t>
      </w:r>
      <w:r>
        <w:br/>
      </w:r>
      <w:r>
        <w:rPr>
          <w:rFonts w:ascii="Times New Roman"/>
          <w:b w:val="false"/>
          <w:i w:val="false"/>
          <w:color w:val="000000"/>
          <w:sz w:val="28"/>
        </w:rPr>
        <w:t>
</w:t>
      </w:r>
      <w:r>
        <w:rPr>
          <w:rFonts w:ascii="Times New Roman"/>
          <w:b w:val="false"/>
          <w:i w:val="false"/>
          <w:color w:val="000000"/>
          <w:sz w:val="28"/>
        </w:rPr>
        <w:t xml:space="preserve">
      өзіне тиісті жер телімдерін (алаңдар мен аумақтар) көгалдандыруға, уақтылы ағаштардың қураған бұтақтарынан арылу мен қатар адам өміріне қауіп төндіретін, елді мекендердің көркін бұзатын қураған ағаштардан тазартып, жаңадан ағаш көшеттерін отырғызуға; </w:t>
      </w:r>
      <w:r>
        <w:br/>
      </w:r>
      <w:r>
        <w:rPr>
          <w:rFonts w:ascii="Times New Roman"/>
          <w:b w:val="false"/>
          <w:i w:val="false"/>
          <w:color w:val="000000"/>
          <w:sz w:val="28"/>
        </w:rPr>
        <w:t>
      аулаларға өздігінен түрлі шаруашылық немесе қосалқы құрылыс (гараждар және басқа) салуға жол бермеуге;</w:t>
      </w:r>
      <w:r>
        <w:br/>
      </w:r>
      <w:r>
        <w:rPr>
          <w:rFonts w:ascii="Times New Roman"/>
          <w:b w:val="false"/>
          <w:i w:val="false"/>
          <w:color w:val="000000"/>
          <w:sz w:val="28"/>
        </w:rPr>
        <w:t>
      ауланың ішкі аумақтарына құрылыс материалдарын үюге жол бермеу;</w:t>
      </w:r>
      <w:r>
        <w:br/>
      </w:r>
      <w:r>
        <w:rPr>
          <w:rFonts w:ascii="Times New Roman"/>
          <w:b w:val="false"/>
          <w:i w:val="false"/>
          <w:color w:val="000000"/>
          <w:sz w:val="28"/>
        </w:rPr>
        <w:t>
</w:t>
      </w:r>
      <w:r>
        <w:rPr>
          <w:rFonts w:ascii="Times New Roman"/>
          <w:b w:val="false"/>
          <w:i w:val="false"/>
          <w:color w:val="000000"/>
          <w:sz w:val="28"/>
        </w:rPr>
        <w:t>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r>
        <w:br/>
      </w:r>
      <w:r>
        <w:rPr>
          <w:rFonts w:ascii="Times New Roman"/>
          <w:b w:val="false"/>
          <w:i w:val="false"/>
          <w:color w:val="000000"/>
          <w:sz w:val="28"/>
        </w:rPr>
        <w:t>
      шағын сәулет пішіндерін, спорттық, ойын, балалар мен шаруашылық алаңшаларының жабдықтарын, қоршаулар мен қашаларын қалыпты жағдайда ұстауға, олардың сыртқы түрінің ұқыптылығын сақтауға.</w:t>
      </w:r>
      <w:r>
        <w:br/>
      </w:r>
      <w:r>
        <w:rPr>
          <w:rFonts w:ascii="Times New Roman"/>
          <w:b w:val="false"/>
          <w:i w:val="false"/>
          <w:color w:val="000000"/>
          <w:sz w:val="28"/>
        </w:rPr>
        <w:t>
</w:t>
      </w:r>
      <w:r>
        <w:rPr>
          <w:rFonts w:ascii="Times New Roman"/>
          <w:b w:val="false"/>
          <w:i w:val="false"/>
          <w:color w:val="000000"/>
          <w:sz w:val="28"/>
        </w:rPr>
        <w:t>
      89. Тұрғын үйлердің аулаларында, сондай-ақ ауланың ішкі аумағында рұқсат етілмейді:</w:t>
      </w:r>
      <w:r>
        <w:br/>
      </w:r>
      <w:r>
        <w:rPr>
          <w:rFonts w:ascii="Times New Roman"/>
          <w:b w:val="false"/>
          <w:i w:val="false"/>
          <w:color w:val="000000"/>
          <w:sz w:val="28"/>
        </w:rPr>
        <w:t>
</w:t>
      </w:r>
      <w:r>
        <w:rPr>
          <w:rFonts w:ascii="Times New Roman"/>
          <w:b w:val="false"/>
          <w:i w:val="false"/>
          <w:color w:val="000000"/>
          <w:sz w:val="28"/>
        </w:rPr>
        <w:t>
      1) ауланың ішкі және ішкі орам аумағындағы жасыл аймаққа, балалар алаңшасына, жүргіншілер жолына қызметтік және жеке меншік автокөлікпен кіруге, қоюға;</w:t>
      </w:r>
      <w:r>
        <w:br/>
      </w:r>
      <w:r>
        <w:rPr>
          <w:rFonts w:ascii="Times New Roman"/>
          <w:b w:val="false"/>
          <w:i w:val="false"/>
          <w:color w:val="000000"/>
          <w:sz w:val="28"/>
        </w:rPr>
        <w:t>
</w:t>
      </w:r>
      <w:r>
        <w:rPr>
          <w:rFonts w:ascii="Times New Roman"/>
          <w:b w:val="false"/>
          <w:i w:val="false"/>
          <w:color w:val="000000"/>
          <w:sz w:val="28"/>
        </w:rPr>
        <w:t>
      2) арнайы бөлінген және белгілермен, таңбалармен белгіленген орындардан тыс жерлерге көліктерді қоюға және аялдатуға.</w:t>
      </w:r>
    </w:p>
    <w:bookmarkEnd w:id="29"/>
    <w:bookmarkStart w:name="z144" w:id="30"/>
    <w:p>
      <w:pPr>
        <w:spacing w:after="0"/>
        <w:ind w:left="0"/>
        <w:jc w:val="left"/>
      </w:pPr>
      <w:r>
        <w:rPr>
          <w:rFonts w:ascii="Times New Roman"/>
          <w:b/>
          <w:i w:val="false"/>
          <w:color w:val="000000"/>
        </w:rPr>
        <w:t xml:space="preserve"> 
8 тарау. Ғимараттар мен құрылғылардың қасбеттерді күтіп ұстау</w:t>
      </w:r>
    </w:p>
    <w:bookmarkEnd w:id="30"/>
    <w:bookmarkStart w:name="z145" w:id="31"/>
    <w:p>
      <w:pPr>
        <w:spacing w:after="0"/>
        <w:ind w:left="0"/>
        <w:jc w:val="both"/>
      </w:pPr>
      <w:r>
        <w:rPr>
          <w:rFonts w:ascii="Times New Roman"/>
          <w:b w:val="false"/>
          <w:i w:val="false"/>
          <w:color w:val="000000"/>
          <w:sz w:val="28"/>
        </w:rPr>
        <w:t>
      90. Меншігінде ғимараттар мен құрылыстар бар кәсіпорындардың және ұйымдардың басшылары ғимараттар мен құрылыстардың қасбеттерін күтіп ұстауға, аталған нысандарға және олардың жекелеген элементтерін (балкондар, лоджиялар, су ағатын құбырлар және басқалар) қалпына келтіру, жөндеу және сырлау жұмыстарын уақытында жүргізуді, сонымен қатар қасбеттерде орнатылған ақпараттық, ескерткіш тақтайшалардың тазалығын және дұрыс жағдайда болуын қамтамасыз етуге тиісті.</w:t>
      </w:r>
      <w:r>
        <w:br/>
      </w:r>
      <w:r>
        <w:rPr>
          <w:rFonts w:ascii="Times New Roman"/>
          <w:b w:val="false"/>
          <w:i w:val="false"/>
          <w:color w:val="000000"/>
          <w:sz w:val="28"/>
        </w:rPr>
        <w:t>
      Дүкендер мен офистердің қала, ауыл көшелері жағына шығатын витриналары жарықпен безендірілген болуы тиіс.</w:t>
      </w:r>
      <w:r>
        <w:br/>
      </w:r>
      <w:r>
        <w:rPr>
          <w:rFonts w:ascii="Times New Roman"/>
          <w:b w:val="false"/>
          <w:i w:val="false"/>
          <w:color w:val="000000"/>
          <w:sz w:val="28"/>
        </w:rPr>
        <w:t>
</w:t>
      </w:r>
      <w:r>
        <w:rPr>
          <w:rFonts w:ascii="Times New Roman"/>
          <w:b w:val="false"/>
          <w:i w:val="false"/>
          <w:color w:val="000000"/>
          <w:sz w:val="28"/>
        </w:rPr>
        <w:t>
      91. Өз еркімен ғимараттардың қасбеттерін және олардың үйлесілімділік элементтері қайтадан жабдықтауға болмайды.</w:t>
      </w:r>
      <w:r>
        <w:br/>
      </w:r>
      <w:r>
        <w:rPr>
          <w:rFonts w:ascii="Times New Roman"/>
          <w:b w:val="false"/>
          <w:i w:val="false"/>
          <w:color w:val="000000"/>
          <w:sz w:val="28"/>
        </w:rPr>
        <w:t>
      немесе бөлінген қаражат есебінен жүргізуі керек.</w:t>
      </w:r>
      <w:r>
        <w:br/>
      </w:r>
      <w:r>
        <w:rPr>
          <w:rFonts w:ascii="Times New Roman"/>
          <w:b w:val="false"/>
          <w:i w:val="false"/>
          <w:color w:val="000000"/>
          <w:sz w:val="28"/>
        </w:rPr>
        <w:t>
</w:t>
      </w:r>
      <w:r>
        <w:rPr>
          <w:rFonts w:ascii="Times New Roman"/>
          <w:b w:val="false"/>
          <w:i w:val="false"/>
          <w:color w:val="000000"/>
          <w:sz w:val="28"/>
        </w:rPr>
        <w:t>
      92. Егер де бірнеше заңды немесе жеке тұлғалардың меншігінде, шаруашылық жүргізу құқығында немесе жедел басқаруында тұрғын емес немесе тұрғын ғимараттары болған жағдайда, осы тұлғалар ғимараттың пайдалану ауданына қарай қасбетін жөндеуге, жаңғырту жұмыстарын жүргізуге үлес қосуы керек. Ғимараттарға немесе орын-жайларға жоспарлы түрде жаппай жөндеу мен жаңғырту жұмыстарын жүргізген кезде, үлестік қатынасы бар тұлғалар осы мақсаттарға жұмсалатын қаражатты біріктіріп, жұмсауына болады.</w:t>
      </w:r>
      <w:r>
        <w:br/>
      </w:r>
      <w:r>
        <w:rPr>
          <w:rFonts w:ascii="Times New Roman"/>
          <w:b w:val="false"/>
          <w:i w:val="false"/>
          <w:color w:val="000000"/>
          <w:sz w:val="28"/>
        </w:rPr>
        <w:t>
</w:t>
      </w:r>
      <w:r>
        <w:rPr>
          <w:rFonts w:ascii="Times New Roman"/>
          <w:b w:val="false"/>
          <w:i w:val="false"/>
          <w:color w:val="000000"/>
          <w:sz w:val="28"/>
        </w:rPr>
        <w:t>
      93. Сәулет, тарих немесе мәдениет ескерткіштері болып табылатын ғимараттар мен орын-жайлардың қасбеттерін жөндеу, жаңарту, қайта қалпына келтіру жұмыстары Қазақстан Республикасының құқықтық актілерімен бекітілген, қорғау міндеттемелеріне сәйкес мәдениет бөлімі мен сәулет және қала құрылысы бөлімдерінің келісімімен орындалады.</w:t>
      </w:r>
      <w:r>
        <w:br/>
      </w:r>
      <w:r>
        <w:rPr>
          <w:rFonts w:ascii="Times New Roman"/>
          <w:b w:val="false"/>
          <w:i w:val="false"/>
          <w:color w:val="000000"/>
          <w:sz w:val="28"/>
        </w:rPr>
        <w:t>
</w:t>
      </w:r>
      <w:r>
        <w:rPr>
          <w:rFonts w:ascii="Times New Roman"/>
          <w:b w:val="false"/>
          <w:i w:val="false"/>
          <w:color w:val="000000"/>
          <w:sz w:val="28"/>
        </w:rPr>
        <w:t>
      94. Рұқсат етілмейді:</w:t>
      </w:r>
      <w:r>
        <w:br/>
      </w:r>
      <w:r>
        <w:rPr>
          <w:rFonts w:ascii="Times New Roman"/>
          <w:b w:val="false"/>
          <w:i w:val="false"/>
          <w:color w:val="000000"/>
          <w:sz w:val="28"/>
        </w:rPr>
        <w:t>
      алдын ала сәулеттік бөліктерді қалпына келтірмей ғимараттар мен орын-жайларға сырлау жұмыстарын жүргізуге;</w:t>
      </w:r>
      <w:r>
        <w:br/>
      </w:r>
      <w:r>
        <w:rPr>
          <w:rFonts w:ascii="Times New Roman"/>
          <w:b w:val="false"/>
          <w:i w:val="false"/>
          <w:color w:val="000000"/>
          <w:sz w:val="28"/>
        </w:rPr>
        <w:t>
      табиғи немесе жасанды тастармен қапталған қасбеттерді сырлауға.</w:t>
      </w:r>
    </w:p>
    <w:bookmarkEnd w:id="31"/>
    <w:bookmarkStart w:name="z150" w:id="32"/>
    <w:p>
      <w:pPr>
        <w:spacing w:after="0"/>
        <w:ind w:left="0"/>
        <w:jc w:val="left"/>
      </w:pPr>
      <w:r>
        <w:rPr>
          <w:rFonts w:ascii="Times New Roman"/>
          <w:b/>
          <w:i w:val="false"/>
          <w:color w:val="000000"/>
        </w:rPr>
        <w:t xml:space="preserve"> 
9 тарау. Көркем безендіру және жарнама</w:t>
      </w:r>
    </w:p>
    <w:bookmarkEnd w:id="32"/>
    <w:bookmarkStart w:name="z151" w:id="33"/>
    <w:p>
      <w:pPr>
        <w:spacing w:after="0"/>
        <w:ind w:left="0"/>
        <w:jc w:val="both"/>
      </w:pPr>
      <w:r>
        <w:rPr>
          <w:rFonts w:ascii="Times New Roman"/>
          <w:b w:val="false"/>
          <w:i w:val="false"/>
          <w:color w:val="000000"/>
          <w:sz w:val="28"/>
        </w:rPr>
        <w:t>
      95. Маңайдағы аймақта, сонымен қатар ғимараттардың, жарнама беретін жарнама тақталарында орналастырылған сыртқы (көрнекі) жарнамалар мен ақпарат нысандары таза ұсталуы және түнгі уақытта жарықтандыратын арнайы прибормен жарықтандырылуы тиіс. Рұқсат құжатнамасы бар заңды және жеке тұлғалар бұларды күтіп ұстауды қамтамасыз етуге қажет.</w:t>
      </w:r>
      <w:r>
        <w:br/>
      </w:r>
      <w:r>
        <w:rPr>
          <w:rFonts w:ascii="Times New Roman"/>
          <w:b w:val="false"/>
          <w:i w:val="false"/>
          <w:color w:val="000000"/>
          <w:sz w:val="28"/>
        </w:rPr>
        <w:t>
</w:t>
      </w:r>
      <w:r>
        <w:rPr>
          <w:rFonts w:ascii="Times New Roman"/>
          <w:b w:val="false"/>
          <w:i w:val="false"/>
          <w:color w:val="000000"/>
          <w:sz w:val="28"/>
        </w:rPr>
        <w:t>
      96. Жарнама құрылғысының иесі жарнама құрылғысын орналастырғаннан соң және орнынан алған соң аумақты көріктендіріп, қалпына келтіруге тиісті.</w:t>
      </w:r>
      <w:r>
        <w:br/>
      </w:r>
      <w:r>
        <w:rPr>
          <w:rFonts w:ascii="Times New Roman"/>
          <w:b w:val="false"/>
          <w:i w:val="false"/>
          <w:color w:val="000000"/>
          <w:sz w:val="28"/>
        </w:rPr>
        <w:t>
</w:t>
      </w:r>
      <w:r>
        <w:rPr>
          <w:rFonts w:ascii="Times New Roman"/>
          <w:b w:val="false"/>
          <w:i w:val="false"/>
          <w:color w:val="000000"/>
          <w:sz w:val="28"/>
        </w:rPr>
        <w:t>
      97. Жарнамалық құрамалардағы кескіндемені (плакаттарды) алмастырғанда автокөлікпен көгал алаңдарға кіруге болмайды.</w:t>
      </w:r>
      <w:r>
        <w:br/>
      </w:r>
      <w:r>
        <w:rPr>
          <w:rFonts w:ascii="Times New Roman"/>
          <w:b w:val="false"/>
          <w:i w:val="false"/>
          <w:color w:val="000000"/>
          <w:sz w:val="28"/>
        </w:rPr>
        <w:t>
</w:t>
      </w:r>
      <w:r>
        <w:rPr>
          <w:rFonts w:ascii="Times New Roman"/>
          <w:b w:val="false"/>
          <w:i w:val="false"/>
          <w:color w:val="000000"/>
          <w:sz w:val="28"/>
        </w:rPr>
        <w:t>
      98. Кәсіпорындар мен ұйымдар ғимараттың бекітілген аймағын және қасбетін эстетикалық түрін қамтамасыз етуі керек. Кіре берісінде сыртқы есікте маңдайша жазулар, яғни кәсіпорынның бағдары туралы ақпараттар, фирмалық аталуы, тіркелген тауарлық белгісі (тауарлардың және қызметтердің тізімінсіз), тұтынушыны хабардар ететін кәсіпорынның мекен-жайы және ғимараттың қасбетінде оған кіру бағыты көрсетілген ақпараттар, кәсіпорын орналасқан орынжайдың ілінуі тиіс.</w:t>
      </w:r>
      <w:r>
        <w:br/>
      </w:r>
      <w:r>
        <w:rPr>
          <w:rFonts w:ascii="Times New Roman"/>
          <w:b w:val="false"/>
          <w:i w:val="false"/>
          <w:color w:val="000000"/>
          <w:sz w:val="28"/>
        </w:rPr>
        <w:t>
</w:t>
      </w:r>
      <w:r>
        <w:rPr>
          <w:rFonts w:ascii="Times New Roman"/>
          <w:b w:val="false"/>
          <w:i w:val="false"/>
          <w:color w:val="000000"/>
          <w:sz w:val="28"/>
        </w:rPr>
        <w:t>
      99. Кәсіпорынның жұмыс жасау тәртібі туралы мәліметті тұтынушыға жеткізуге арналған баспа материалдары түріндегі плакаттарды кәсіпорындардың витриналарына (терезелеріне), есіктеріне орналастыруға болады.</w:t>
      </w:r>
      <w:r>
        <w:br/>
      </w:r>
      <w:r>
        <w:rPr>
          <w:rFonts w:ascii="Times New Roman"/>
          <w:b w:val="false"/>
          <w:i w:val="false"/>
          <w:color w:val="000000"/>
          <w:sz w:val="28"/>
        </w:rPr>
        <w:t>
</w:t>
      </w:r>
      <w:r>
        <w:rPr>
          <w:rFonts w:ascii="Times New Roman"/>
          <w:b w:val="false"/>
          <w:i w:val="false"/>
          <w:color w:val="000000"/>
          <w:sz w:val="28"/>
        </w:rPr>
        <w:t>
      100. Кәсіпорындардың тауарлары мен көрсететін қызметтері туралы ақпараттармен витриналарды ішкі жағынан безендіріліп, сондай-ақ тауар өнімдерінің үлгісі, өздерінің фирмалық аталуы, олардың тауарлық және қызметтік белгілері, кәсіпорынның бағытын ашатын және фирмалық аталуына сәйкес бейнелеу элементтері, декоративті, мейрамдық безендірулер жасауға болады. Витринаның безендірілуі эстетикалық талаптарға сәйкес болуы керек.</w:t>
      </w:r>
      <w:r>
        <w:br/>
      </w:r>
      <w:r>
        <w:rPr>
          <w:rFonts w:ascii="Times New Roman"/>
          <w:b w:val="false"/>
          <w:i w:val="false"/>
          <w:color w:val="000000"/>
          <w:sz w:val="28"/>
        </w:rPr>
        <w:t>
</w:t>
      </w:r>
      <w:r>
        <w:rPr>
          <w:rFonts w:ascii="Times New Roman"/>
          <w:b w:val="false"/>
          <w:i w:val="false"/>
          <w:color w:val="000000"/>
          <w:sz w:val="28"/>
        </w:rPr>
        <w:t>
      101. Қаланың, ауылдың жалпы пайдаланатын жерлерінде мерекелік безендіруді ұйымдастыру, орналастыру және орнынан алу жұмыстарын қаланың тиісті қызметтері орындайды.</w:t>
      </w:r>
      <w:r>
        <w:br/>
      </w:r>
      <w:r>
        <w:rPr>
          <w:rFonts w:ascii="Times New Roman"/>
          <w:b w:val="false"/>
          <w:i w:val="false"/>
          <w:color w:val="000000"/>
          <w:sz w:val="28"/>
        </w:rPr>
        <w:t>
</w:t>
      </w:r>
      <w:r>
        <w:rPr>
          <w:rFonts w:ascii="Times New Roman"/>
          <w:b w:val="false"/>
          <w:i w:val="false"/>
          <w:color w:val="000000"/>
          <w:sz w:val="28"/>
        </w:rPr>
        <w:t>
      102. Әртүрлі жарнамаларды және басқа да ақпараттарды ғимараттарға, дуалдарға, қалалық, ауылдық жолаушылар көліктері павильондарына, жарықтандыру бағаналарына, ағаштарға жапсыруға және ілуге рұқсат етілмейді.</w:t>
      </w:r>
      <w:r>
        <w:br/>
      </w:r>
      <w:r>
        <w:rPr>
          <w:rFonts w:ascii="Times New Roman"/>
          <w:b w:val="false"/>
          <w:i w:val="false"/>
          <w:color w:val="000000"/>
          <w:sz w:val="28"/>
        </w:rPr>
        <w:t>
</w:t>
      </w:r>
      <w:r>
        <w:rPr>
          <w:rFonts w:ascii="Times New Roman"/>
          <w:b w:val="false"/>
          <w:i w:val="false"/>
          <w:color w:val="000000"/>
          <w:sz w:val="28"/>
        </w:rPr>
        <w:t>
      Барлық нысандардан (ғимараттардың қасбеттері, дүкендер, байланыс жүйелерінің және сыртқы жарықтандыру бағаналары және тағы осылар сияқты) өз еркімен ілінген жарнамалық және басқа хабарландыруларды, жазуларды және суреттерді олардың ведомстволық тиістілігіне қарамастан қала және ауылдық әкімдердің аппараттарына, сонымен қатар иелері мен жалға алушыларға жою жұмыстарын жүргізуді ұйымдастыру жүктеледі.</w:t>
      </w:r>
    </w:p>
    <w:bookmarkEnd w:id="33"/>
    <w:bookmarkStart w:name="z160" w:id="34"/>
    <w:p>
      <w:pPr>
        <w:spacing w:after="0"/>
        <w:ind w:left="0"/>
        <w:jc w:val="left"/>
      </w:pPr>
      <w:r>
        <w:rPr>
          <w:rFonts w:ascii="Times New Roman"/>
          <w:b/>
          <w:i w:val="false"/>
          <w:color w:val="000000"/>
        </w:rPr>
        <w:t xml:space="preserve"> 
10 тарау. Аялдама пункттеріне қойылатын талаптар</w:t>
      </w:r>
    </w:p>
    <w:bookmarkEnd w:id="34"/>
    <w:bookmarkStart w:name="z161" w:id="35"/>
    <w:p>
      <w:pPr>
        <w:spacing w:after="0"/>
        <w:ind w:left="0"/>
        <w:jc w:val="both"/>
      </w:pPr>
      <w:r>
        <w:rPr>
          <w:rFonts w:ascii="Times New Roman"/>
          <w:b w:val="false"/>
          <w:i w:val="false"/>
          <w:color w:val="000000"/>
          <w:sz w:val="28"/>
        </w:rPr>
        <w:t>
      103. Аялдама пункттері "Қала құрылысы. Қалалық және ауылдық елді-мекендерді жоспарлау және құрылысын жүргізу" Ережесінің талаптарына сәйкес және Қазақстан Республикасы көлік және коммуникация министрінің міндетін орындаушының 2004 жылға 10 наурызда ы N 113-1 бұйрығымен бекітілген Жолаушылар мен жүктерді автомобиль көлігімен тасымалдау Ережесін және жол қозғалысы Ережесін, оларға жолаушылардың қауіпсіз және жайлы баруын ескеріп орналастырылады және жабдықталады.</w:t>
      </w:r>
      <w:r>
        <w:br/>
      </w:r>
      <w:r>
        <w:rPr>
          <w:rFonts w:ascii="Times New Roman"/>
          <w:b w:val="false"/>
          <w:i w:val="false"/>
          <w:color w:val="000000"/>
          <w:sz w:val="28"/>
        </w:rPr>
        <w:t>
</w:t>
      </w:r>
      <w:r>
        <w:rPr>
          <w:rFonts w:ascii="Times New Roman"/>
          <w:b w:val="false"/>
          <w:i w:val="false"/>
          <w:color w:val="000000"/>
          <w:sz w:val="28"/>
        </w:rPr>
        <w:t>
      104. Аялдамадағы сауда кешендерінің иелері, жолаушылар аялдаманы таза, күтіп ұстауға тиісті.</w:t>
      </w:r>
    </w:p>
    <w:bookmarkEnd w:id="35"/>
    <w:bookmarkStart w:name="z163" w:id="36"/>
    <w:p>
      <w:pPr>
        <w:spacing w:after="0"/>
        <w:ind w:left="0"/>
        <w:jc w:val="left"/>
      </w:pPr>
      <w:r>
        <w:rPr>
          <w:rFonts w:ascii="Times New Roman"/>
          <w:b/>
          <w:i w:val="false"/>
          <w:color w:val="000000"/>
        </w:rPr>
        <w:t xml:space="preserve"> 
11 тарау. Елді мекендер аумағындағы көріктендіру жағдайына,</w:t>
      </w:r>
      <w:r>
        <w:br/>
      </w:r>
      <w:r>
        <w:rPr>
          <w:rFonts w:ascii="Times New Roman"/>
          <w:b/>
          <w:i w:val="false"/>
          <w:color w:val="000000"/>
        </w:rPr>
        <w:t>
тазалауды және тазалық сақтауды ұйымдастыруды бақылау бойынша</w:t>
      </w:r>
      <w:r>
        <w:br/>
      </w:r>
      <w:r>
        <w:rPr>
          <w:rFonts w:ascii="Times New Roman"/>
          <w:b/>
          <w:i w:val="false"/>
          <w:color w:val="000000"/>
        </w:rPr>
        <w:t>
өкілетті органдардың және мемлекеттік органдардың құзыреті</w:t>
      </w:r>
    </w:p>
    <w:bookmarkEnd w:id="36"/>
    <w:bookmarkStart w:name="z164" w:id="37"/>
    <w:p>
      <w:pPr>
        <w:spacing w:after="0"/>
        <w:ind w:left="0"/>
        <w:jc w:val="both"/>
      </w:pPr>
      <w:r>
        <w:rPr>
          <w:rFonts w:ascii="Times New Roman"/>
          <w:b w:val="false"/>
          <w:i w:val="false"/>
          <w:color w:val="000000"/>
          <w:sz w:val="28"/>
        </w:rPr>
        <w:t>
      105. Қазақстан Республикасы заңнамасына сәйкес осы Ереженің сақталуын бақылауды қоршаған ортаны қорғау, ішкі істер, сәулет-құрылысты бақылау, өртке қарсы және санитарлық қадағалау, сондай-ақ басқа мемлекеттік органдармен олардың құзіретінің шегінде жүргізіледі.</w:t>
      </w:r>
    </w:p>
    <w:bookmarkEnd w:id="37"/>
    <w:bookmarkStart w:name="z165" w:id="38"/>
    <w:p>
      <w:pPr>
        <w:spacing w:after="0"/>
        <w:ind w:left="0"/>
        <w:jc w:val="left"/>
      </w:pPr>
      <w:r>
        <w:rPr>
          <w:rFonts w:ascii="Times New Roman"/>
          <w:b/>
          <w:i w:val="false"/>
          <w:color w:val="000000"/>
        </w:rPr>
        <w:t xml:space="preserve"> 
3 Бөлім. Ережені бұзғаны үшін жеке және заңды тұлғалардың</w:t>
      </w:r>
      <w:r>
        <w:br/>
      </w:r>
      <w:r>
        <w:rPr>
          <w:rFonts w:ascii="Times New Roman"/>
          <w:b/>
          <w:i w:val="false"/>
          <w:color w:val="000000"/>
        </w:rPr>
        <w:t>
жауапкершіліктері</w:t>
      </w:r>
    </w:p>
    <w:bookmarkEnd w:id="38"/>
    <w:bookmarkStart w:name="z166" w:id="39"/>
    <w:p>
      <w:pPr>
        <w:spacing w:after="0"/>
        <w:ind w:left="0"/>
        <w:jc w:val="both"/>
      </w:pPr>
      <w:r>
        <w:rPr>
          <w:rFonts w:ascii="Times New Roman"/>
          <w:b w:val="false"/>
          <w:i w:val="false"/>
          <w:color w:val="000000"/>
          <w:sz w:val="28"/>
        </w:rPr>
        <w:t>
      106. Осы Ережені бұзған жеке және заңды тұлғалар қолданыстағы Қазақстан Республикасының заңнамасына және Қазақстан Республикасының "Әкімшілік құқық бұзушылық туралы" Кодексінің </w:t>
      </w:r>
      <w:r>
        <w:rPr>
          <w:rFonts w:ascii="Times New Roman"/>
          <w:b w:val="false"/>
          <w:i w:val="false"/>
          <w:color w:val="000000"/>
          <w:sz w:val="28"/>
        </w:rPr>
        <w:t>387-бабына</w:t>
      </w:r>
      <w:r>
        <w:rPr>
          <w:rFonts w:ascii="Times New Roman"/>
          <w:b w:val="false"/>
          <w:i w:val="false"/>
          <w:color w:val="000000"/>
          <w:sz w:val="28"/>
        </w:rPr>
        <w:t xml:space="preserve"> сәйкес жауапкершілікке тартылады.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қолданыстағы заңнамаға сәйкес ереже бұзушылар әкімшілік жауапқа тарту, оларды келтірген материалдық зиянының орынын толтырады және осы Ережеде қарастырылған талаптарды орындаудан және жіберілген тәртіп бұзушылықтарды қалпына келтіруден босатпайды.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