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26cf" w14:textId="4d62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Шолаққарғалы селолық округіне қарасты Үмбетәлі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Шолаққарғалы селолық округінің әкімінің 2010 жылғы 17 мамырдағы N 5-22 шешімі. Алматы облысы Жамбыл ауданының Әділет басқармасында 2010 жылғы 11 маусымда N 2-7-103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ономастика кеңесінің келісімін ескере отырып, Шолаққарғалы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 Шолаққарғалы селолық округіне қарасты Үмбетәлі ауылындағы Набережная атындағы көшенің атауы Әсімхан Қосбасарұлы атындағы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Шолаққарғалы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 Б.Төленді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