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d638" w14:textId="01ad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Ырғайты округіне қарасты Көктұма ауылындағы жаңадан түскен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Ырғайты ауылдық округі әкімінің 2010 жылғы 24 мамырдағы N 34 шешімі. Алматы облысының Әділет департаменті Алакөл ауданының Әділет басқармасында 2010 жылы 10 маусымда N 2-5-95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Ырғайты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Ырғайты округіне қарасты Көктұма ауылындағы жаңадан түскен көшеге Қарасай батыр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және жүзеге асыру жұмыстарын жүргізу, Ырғайты округінің іс жүргізу жөніндегі бас маманы Сатбаева Мейрамгүл Оразханқызына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Ырғайты</w:t>
      </w:r>
      <w:r>
        <w:rPr>
          <w:rFonts w:ascii="Times New Roman"/>
          <w:b w:val="false"/>
          <w:i/>
          <w:color w:val="000000"/>
          <w:sz w:val="28"/>
        </w:rPr>
        <w:t xml:space="preserve">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Ш.А. Шудабаева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