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bbe6" w14:textId="b6e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2010 жылғы 27 қыркүйектегі N 51 шешімі. Алматы облысының Әділет департаменті Алакөл ауданының Әділет басқармасында 2010 жылы 21 қазанда N 2-5-124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Алакөл аудандық қоғамдық ономастика комиссиясының келісімінің негізінде және тиісті аумақ халқының пікірін ескере отырып, Қабанбай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Қабанбай ауылындағы Черкашина көшесі Исмағұлұлы Айқан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Қабанбай ауылдық округ әкімінің орынбасары Резеда Изатуловна Хусаиноваға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Қабанбай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Байсалбеков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