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4559" w14:textId="7964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Екпінді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Екпінді ауылдық округі әкімінің 2010 жылғы 27 сәуірдегі N 04 шешімі. Алматы облысының Әділет департаменті Алакөл ауданының Әділет басқармасында 2010 жылы 26 мамырда N 2-5-86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Екпінді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Екпінді ауылындағы "Екпінді" көшесі Қапсаламов Шынғожа, "Бірлестік" көшесі Мейрманов Садық, "Комсомол" көшесі Бітімбекова Шәмшіқамар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және іс жүзіне асыру жұмыстарын жүргізу Екпінді ауылдық округінің бас маманы Сүлейменов Бақытбек Белгібекұлына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Б. Әзімжанов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