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94a2" w14:textId="d709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Ақжар ауылдық округі әкімінің 2010 жылғы 11 мамырдағы N 7 шешімі. Алматы облысының Әділет департаменті Алакөл ауданының Әділет басқармасында 2010 жылы 02 маусымда N 2-5-89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аудандық қоғамдық ономастика комиссиясының келісімі негізінде, сондай-ақ тиісті аумақ халқының пікірін ескере отырып, Ақжар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Ақжар ауылындағы "Молодежная" көшесі Жастар, "Школьная" көшесі Шәмші Қалдаяқов, "Октябрь" көшесі Қайрат Ноғайбайұлы Рысқұлбеков, "Береговая" көшесі Оралхан Бөкей көшесі, "Заречная" көшесі Ләззат Алтынайқызы Асанова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және іс жүзіне асыру жұмыстарын жүргізу Ақжар ауылдық округ әкімі аппаратының заңгер немесе бухгалтер-экономист бас маманы Дабыл Тұрысбековақа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И. Гуторов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