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7a7e" w14:textId="13a7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қалалық мәслихатының "Текелі қаласының 2010-2012 жылдарға арналған бюджеті туралы" 2009 жылғы 20 желтоқсандағы N 15-135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облысының Текелі қалалық мәслихатының 2010 жылғы 25 тамыздағы N 22-176 шешімі. Алматы облысының Әділет департаменті Текелі қаласының Әділет басқармасында 2010 жылы 01 қыркүйекте N 2-3-81 тіркелді. Күші жойылды - Алматы облысы Текелі қалалық мәслихатының 2011 жылғы 21 ақпандағы N 29-236 шешімімен</w:t>
      </w:r>
    </w:p>
    <w:p>
      <w:pPr>
        <w:spacing w:after="0"/>
        <w:ind w:left="0"/>
        <w:jc w:val="both"/>
      </w:pPr>
      <w:r>
        <w:rPr>
          <w:rFonts w:ascii="Times New Roman"/>
          <w:b w:val="false"/>
          <w:i w:val="false"/>
          <w:color w:val="ff0000"/>
          <w:sz w:val="28"/>
        </w:rPr>
        <w:t>      Ескерту. Күші жойылды - Алматы облысы Текелі қалалық мәслихатының 2011.02.21 N 29-236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106-бабы 2-тармағының </w:t>
      </w:r>
      <w:r>
        <w:rPr>
          <w:rFonts w:ascii="Times New Roman"/>
          <w:b w:val="false"/>
          <w:i w:val="false"/>
          <w:color w:val="000000"/>
          <w:sz w:val="28"/>
        </w:rPr>
        <w:t>4-тармақшасын</w:t>
      </w:r>
      <w:r>
        <w:rPr>
          <w:rFonts w:ascii="Times New Roman"/>
          <w:b w:val="false"/>
          <w:i w:val="false"/>
          <w:color w:val="000000"/>
          <w:sz w:val="28"/>
        </w:rPr>
        <w:t xml:space="preserve">, 109-бабының </w:t>
      </w:r>
      <w:r>
        <w:rPr>
          <w:rFonts w:ascii="Times New Roman"/>
          <w:b w:val="false"/>
          <w:i w:val="false"/>
          <w:color w:val="000000"/>
          <w:sz w:val="28"/>
        </w:rPr>
        <w:t>1-тармағын</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w:t>
      </w:r>
      <w:r>
        <w:rPr>
          <w:rFonts w:ascii="Times New Roman"/>
          <w:b w:val="false"/>
          <w:i w:val="false"/>
          <w:color w:val="000000"/>
          <w:sz w:val="28"/>
        </w:rPr>
        <w:t xml:space="preserve"> басшылыққа алып,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Текелі қалалық мәслихатының "Текелі қаласының 2010-2012 жылдарға арналған бюджеті туралы" 2009 жылғы 20 желтоқсандағы </w:t>
      </w:r>
      <w:r>
        <w:rPr>
          <w:rFonts w:ascii="Times New Roman"/>
          <w:b w:val="false"/>
          <w:i w:val="false"/>
          <w:color w:val="000000"/>
          <w:sz w:val="28"/>
        </w:rPr>
        <w:t>N 15-135</w:t>
      </w:r>
      <w:r>
        <w:rPr>
          <w:rFonts w:ascii="Times New Roman"/>
          <w:b w:val="false"/>
          <w:i w:val="false"/>
          <w:color w:val="000000"/>
          <w:sz w:val="28"/>
        </w:rPr>
        <w:t xml:space="preserve"> (Текелі қалалық Әділет басқармасында 2009 жылғы 28 желтоқсанда 2-3-69 нөмірімен мемлекеттік тіркеу тізілімінде тіркелген, 2010 жылғы 8 қантардағы "Текелийский рабочий" газетінің 2 нөмірінде жарияланған), 2010 жылғы 3 ақпанындағы </w:t>
      </w:r>
      <w:r>
        <w:rPr>
          <w:rFonts w:ascii="Times New Roman"/>
          <w:b w:val="false"/>
          <w:i w:val="false"/>
          <w:color w:val="000000"/>
          <w:sz w:val="28"/>
        </w:rPr>
        <w:t>N 17-145</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4 наурызда 2-3-74 нөмірімен мемлекеттік тіркеу тізілімінде тіркелген, 2010 жылғы 12 наурыздағы "Текелийский рабочий" газетінің 11 нөмірінде жарияланған), 2010 жылғы 16 сәуірде </w:t>
      </w:r>
      <w:r>
        <w:rPr>
          <w:rFonts w:ascii="Times New Roman"/>
          <w:b w:val="false"/>
          <w:i w:val="false"/>
          <w:color w:val="000000"/>
          <w:sz w:val="28"/>
        </w:rPr>
        <w:t>N 19-162</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енгізу туралы" (Текелі қалалық Әділет басқармасында 2010 жылғы 27 сәуірде 2-3-79 нөмірімен мемлекеттік тіркеу тізілімінде тіркелген, 2010 жылғы 7 мамырдағы "Текелі тынысы" газетінің 6 нөмірінде жарияланған), 2010 жылғы 23 маусымдағы </w:t>
      </w:r>
      <w:r>
        <w:rPr>
          <w:rFonts w:ascii="Times New Roman"/>
          <w:b w:val="false"/>
          <w:i w:val="false"/>
          <w:color w:val="000000"/>
          <w:sz w:val="28"/>
        </w:rPr>
        <w:t>N 20-168</w:t>
      </w:r>
      <w:r>
        <w:rPr>
          <w:rFonts w:ascii="Times New Roman"/>
          <w:b w:val="false"/>
          <w:i w:val="false"/>
          <w:color w:val="000000"/>
          <w:sz w:val="28"/>
        </w:rPr>
        <w:t xml:space="preserve"> "Текелі қалалық мәслихатының "Текелі қаласының 2010-2012 жылдарға арналған бюджеті туралы" 2009 жылғы 20 желтоқсандағы N 15-135 шешіміне өзгерістер мен толықтырулар енгізу туралы" (Текелі қалалық Әділет басқармасында 2010 жылғы 30 маусымда 2-3-80 нөмірімен мемлекеттік тіркеу тізілімінде тіркелген, 2010 жылғы 9 шілдедегі "Текелі тынысы" газетінің 15 нөмірінде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"кірістер" деген жол бойынша "1322333" саны "1357573" санына ауыстырылсын;</w:t>
      </w:r>
      <w:r>
        <w:br/>
      </w:r>
      <w:r>
        <w:rPr>
          <w:rFonts w:ascii="Times New Roman"/>
          <w:b w:val="false"/>
          <w:i w:val="false"/>
          <w:color w:val="000000"/>
          <w:sz w:val="28"/>
        </w:rPr>
        <w:t>
      "трансферттердің түсімдері" деген жол бойынша "1223030" саны "1258270"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"шығындар" деген жол бойынша "1353299" саны "1388539"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 xml:space="preserve"> "жалпы сипаттағы мемлекеттік қызметтер" деген жол бойынша "71475" саны "71180"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тармақшасында</w:t>
      </w:r>
      <w:r>
        <w:rPr>
          <w:rFonts w:ascii="Times New Roman"/>
          <w:b w:val="false"/>
          <w:i w:val="false"/>
          <w:color w:val="000000"/>
          <w:sz w:val="28"/>
        </w:rPr>
        <w:t xml:space="preserve"> "білім беру" деген жол бойынша "679538" саны "714537"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 xml:space="preserve"> "әлеуметтік көмек және әлеуметтік қамсыздандыру" деген жол бойынша "105181" саны "105421"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 xml:space="preserve"> "тұрғын-үй коммуналдық шаруашылық" деген жол бойынша "165057" саны "164380"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тармақшасында</w:t>
      </w:r>
      <w:r>
        <w:rPr>
          <w:rFonts w:ascii="Times New Roman"/>
          <w:b w:val="false"/>
          <w:i w:val="false"/>
          <w:color w:val="000000"/>
          <w:sz w:val="28"/>
        </w:rPr>
        <w:t xml:space="preserve"> "мәдениет, спорт, туризм және ақпараттық кеңістігі" деген жол бойынша "34263" саны "35237"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тармақшасында</w:t>
      </w:r>
      <w:r>
        <w:rPr>
          <w:rFonts w:ascii="Times New Roman"/>
          <w:b w:val="false"/>
          <w:i w:val="false"/>
          <w:color w:val="000000"/>
          <w:sz w:val="28"/>
        </w:rPr>
        <w:t xml:space="preserve"> "ауыл, су, орман, балық шаруашылығы, ерекше қорғалатын табиғи аумақтар, қоршаған ортаны және жануарлар дүниесін қорғау, жер қатынастары" деген жол бойынша "32634" саны "32633"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ХXIV сессиясының төрағасы                  Д. Нүсіпов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"Текелі қаласының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Мырзахметова Файзагүл Сванқызы</w:t>
      </w:r>
      <w:r>
        <w:br/>
      </w:r>
      <w:r>
        <w:rPr>
          <w:rFonts w:ascii="Times New Roman"/>
          <w:b w:val="false"/>
          <w:i w:val="false"/>
          <w:color w:val="000000"/>
          <w:sz w:val="28"/>
        </w:rPr>
        <w:t>
      2010 жылғы 25 тамыз</w:t>
      </w:r>
    </w:p>
    <w:bookmarkStart w:name="z14" w:id="1"/>
    <w:p>
      <w:pPr>
        <w:spacing w:after="0"/>
        <w:ind w:left="0"/>
        <w:jc w:val="both"/>
      </w:pPr>
      <w:r>
        <w:rPr>
          <w:rFonts w:ascii="Times New Roman"/>
          <w:b w:val="false"/>
          <w:i w:val="false"/>
          <w:color w:val="000000"/>
          <w:sz w:val="28"/>
        </w:rPr>
        <w:t>
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 20</w:t>
      </w:r>
      <w:r>
        <w:br/>
      </w:r>
      <w:r>
        <w:rPr>
          <w:rFonts w:ascii="Times New Roman"/>
          <w:b w:val="false"/>
          <w:i w:val="false"/>
          <w:color w:val="000000"/>
          <w:sz w:val="28"/>
        </w:rPr>
        <w:t>
желтоқсандағы N 15-135</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2010 жылғы 25</w:t>
      </w:r>
      <w:r>
        <w:br/>
      </w:r>
      <w:r>
        <w:rPr>
          <w:rFonts w:ascii="Times New Roman"/>
          <w:b w:val="false"/>
          <w:i w:val="false"/>
          <w:color w:val="000000"/>
          <w:sz w:val="28"/>
        </w:rPr>
        <w:t>
тамыздағы N 22-176</w:t>
      </w:r>
      <w:r>
        <w:br/>
      </w:r>
      <w:r>
        <w:rPr>
          <w:rFonts w:ascii="Times New Roman"/>
          <w:b w:val="false"/>
          <w:i w:val="false"/>
          <w:color w:val="000000"/>
          <w:sz w:val="28"/>
        </w:rPr>
        <w:t>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Текелі қалалық мәслихатының</w:t>
      </w:r>
      <w:r>
        <w:br/>
      </w:r>
      <w:r>
        <w:rPr>
          <w:rFonts w:ascii="Times New Roman"/>
          <w:b w:val="false"/>
          <w:i w:val="false"/>
          <w:color w:val="000000"/>
          <w:sz w:val="28"/>
        </w:rPr>
        <w:t>
"Текелі қаласының 2010-2012</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2009 жылғы</w:t>
      </w:r>
      <w:r>
        <w:br/>
      </w:r>
      <w:r>
        <w:rPr>
          <w:rFonts w:ascii="Times New Roman"/>
          <w:b w:val="false"/>
          <w:i w:val="false"/>
          <w:color w:val="000000"/>
          <w:sz w:val="28"/>
        </w:rPr>
        <w:t>
20 желтоқсандағы</w:t>
      </w:r>
      <w:r>
        <w:br/>
      </w:r>
      <w:r>
        <w:rPr>
          <w:rFonts w:ascii="Times New Roman"/>
          <w:b w:val="false"/>
          <w:i w:val="false"/>
          <w:color w:val="000000"/>
          <w:sz w:val="28"/>
        </w:rPr>
        <w:t>
N 15-135 шешіміне</w:t>
      </w:r>
      <w:r>
        <w:br/>
      </w:r>
      <w:r>
        <w:rPr>
          <w:rFonts w:ascii="Times New Roman"/>
          <w:b w:val="false"/>
          <w:i w:val="false"/>
          <w:color w:val="000000"/>
          <w:sz w:val="28"/>
        </w:rPr>
        <w:t>
1 қосымша</w:t>
      </w:r>
    </w:p>
    <w:bookmarkStart w:name="z15" w:id="2"/>
    <w:p>
      <w:pPr>
        <w:spacing w:after="0"/>
        <w:ind w:left="0"/>
        <w:jc w:val="left"/>
      </w:pPr>
      <w:r>
        <w:rPr>
          <w:rFonts w:ascii="Times New Roman"/>
          <w:b/>
          <w:i w:val="false"/>
          <w:color w:val="000000"/>
        </w:rPr>
        <w:t xml:space="preserve"> 
Текелі қаласының 2010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585"/>
        <w:gridCol w:w="694"/>
        <w:gridCol w:w="9248"/>
        <w:gridCol w:w="2071"/>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1357573</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87672</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56925</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21067</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28579</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21699</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10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15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21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1258270</w:t>
            </w:r>
          </w:p>
        </w:tc>
      </w:tr>
      <w:tr>
        <w:trPr>
          <w:trHeight w:val="5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1258270</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1258270</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38"/>
        <w:gridCol w:w="741"/>
        <w:gridCol w:w="742"/>
        <w:gridCol w:w="8530"/>
        <w:gridCol w:w="20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1388539</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71180</w:t>
            </w:r>
          </w:p>
        </w:tc>
      </w:tr>
      <w:tr>
        <w:trPr>
          <w:trHeight w:val="7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55556</w:t>
            </w:r>
          </w:p>
        </w:tc>
      </w:tr>
      <w:tr>
        <w:trPr>
          <w:trHeight w:val="1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w:t>
            </w:r>
          </w:p>
        </w:tc>
      </w:tr>
      <w:tr>
        <w:trPr>
          <w:trHeight w:val="4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5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4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қызметін қамтамасыз ету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7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бюджетті орындау және коммуналдық меншікті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4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4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экономика және бюджеттік жоспарлау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r>
      <w:tr>
        <w:trPr>
          <w:trHeight w:val="10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қаланы басқару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5993</w:t>
            </w:r>
          </w:p>
        </w:tc>
      </w:tr>
      <w:tr>
        <w:trPr>
          <w:trHeight w:val="49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714537</w:t>
            </w:r>
          </w:p>
        </w:tc>
      </w:tr>
      <w:tr>
        <w:trPr>
          <w:trHeight w:val="2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215411</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215411</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215411</w:t>
            </w:r>
          </w:p>
        </w:tc>
      </w:tr>
      <w:tr>
        <w:trPr>
          <w:trHeight w:val="4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380989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368333</w:t>
            </w:r>
          </w:p>
        </w:tc>
      </w:tr>
      <w:tr>
        <w:trPr>
          <w:trHeight w:val="2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12656</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118137</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w:t>
            </w:r>
          </w:p>
        </w:tc>
      </w:tr>
      <w:tr>
        <w:trPr>
          <w:trHeight w:val="7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мекемелерінде білім беру жүйесін ақпараттандыру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мемлекеттік білім беру мекемелер үшін оқулықтар мен оқу-әдiстемелiк кешендерді сатып алу және жеткізу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98646</w:t>
            </w:r>
          </w:p>
        </w:tc>
      </w:tr>
      <w:tr>
        <w:trPr>
          <w:trHeight w:val="4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98646</w:t>
            </w:r>
          </w:p>
        </w:tc>
      </w:tr>
      <w:tr>
        <w:trPr>
          <w:trHeight w:val="4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105421</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90028</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87355</w:t>
            </w:r>
          </w:p>
        </w:tc>
      </w:tr>
      <w:tr>
        <w:trPr>
          <w:trHeight w:val="1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r>
      <w:tr>
        <w:trPr>
          <w:trHeight w:val="4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w:t>
            </w:r>
          </w:p>
        </w:tc>
      </w:tr>
      <w:tr>
        <w:trPr>
          <w:trHeight w:val="40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7144</w:t>
            </w:r>
          </w:p>
        </w:tc>
      </w:tr>
      <w:tr>
        <w:trPr>
          <w:trHeight w:val="13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429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27655</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білім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15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15393</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жұмыспен қамту және әлеуметтік бағдарламалар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15393</w:t>
            </w:r>
          </w:p>
        </w:tc>
      </w:tr>
      <w:tr>
        <w:trPr>
          <w:trHeight w:val="10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w:t>
            </w:r>
          </w:p>
        </w:tc>
      </w:tr>
      <w:tr>
        <w:trPr>
          <w:trHeight w:val="7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5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шаруашылық,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әкімінің аппараты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8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131470</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11540</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4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110958</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35237</w:t>
            </w:r>
          </w:p>
        </w:tc>
      </w:tr>
      <w:tr>
        <w:trPr>
          <w:trHeight w:val="16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100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кітапханалардың жұмыс істеуі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7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7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15099</w:t>
            </w:r>
          </w:p>
        </w:tc>
      </w:tr>
      <w:tr>
        <w:trPr>
          <w:trHeight w:val="3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мәдениет және тілдерді дамыту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ішкі саясат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133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дене шынықтыру және спорт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8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11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32633</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ауыл шаруашылығы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4381</w:t>
            </w:r>
          </w:p>
        </w:tc>
      </w:tr>
      <w:tr>
        <w:trPr>
          <w:trHeight w:val="5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 қатынастары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аумағында жер қатынастарын реттеу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w:t>
            </w:r>
          </w:p>
        </w:tc>
      </w:tr>
      <w:tr>
        <w:trPr>
          <w:trHeight w:val="11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2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ветеринария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5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құрылыс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сәулет және қала құрылысы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8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186382</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46663</w:t>
            </w:r>
          </w:p>
        </w:tc>
      </w:tr>
      <w:tr>
        <w:trPr>
          <w:trHeight w:val="8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46663</w:t>
            </w:r>
          </w:p>
        </w:tc>
      </w:tr>
      <w:tr>
        <w:trPr>
          <w:trHeight w:val="4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46663</w:t>
            </w:r>
          </w:p>
        </w:tc>
      </w:tr>
      <w:tr>
        <w:trPr>
          <w:trHeight w:val="5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14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139719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42271</w:t>
            </w:r>
          </w:p>
        </w:tc>
      </w:tr>
      <w:tr>
        <w:trPr>
          <w:trHeight w:val="4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кәсіпкерлік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29218</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жергілікті атқарушы органының резерві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r>
      <w:tr>
        <w:trPr>
          <w:trHeight w:val="8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тұрғын үй-коммуналдық шаруашылығы, жолаушылар көлігі және автомобиль жолдары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8334</w:t>
            </w:r>
          </w:p>
        </w:tc>
      </w:tr>
      <w:tr>
        <w:trPr>
          <w:trHeight w:val="11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5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қаржы бөлімі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28049</w:t>
            </w:r>
          </w:p>
        </w:tc>
      </w:tr>
      <w:tr>
        <w:trPr>
          <w:trHeight w:val="5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111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w:t>
            </w:r>
          </w:p>
        </w:tc>
      </w:tr>
    </w:tbl>
    <w:p>
      <w:pPr>
        <w:spacing w:after="0"/>
        <w:ind w:left="0"/>
        <w:jc w:val="both"/>
      </w:pPr>
      <w:r>
        <w:rPr>
          <w:rFonts w:ascii="Times New Roman"/>
          <w:b w:val="false"/>
          <w:i/>
          <w:color w:val="000000"/>
          <w:sz w:val="28"/>
        </w:rPr>
        <w:t>      Текелі қалалық мәслихатының</w:t>
      </w:r>
      <w:r>
        <w:br/>
      </w:r>
      <w:r>
        <w:rPr>
          <w:rFonts w:ascii="Times New Roman"/>
          <w:b w:val="false"/>
          <w:i w:val="false"/>
          <w:color w:val="000000"/>
          <w:sz w:val="28"/>
        </w:rPr>
        <w:t>
</w:t>
      </w:r>
      <w:r>
        <w:rPr>
          <w:rFonts w:ascii="Times New Roman"/>
          <w:b w:val="false"/>
          <w:i/>
          <w:color w:val="000000"/>
          <w:sz w:val="28"/>
        </w:rPr>
        <w:t>      IV шақырылымындағы кезекті</w:t>
      </w:r>
      <w:r>
        <w:br/>
      </w:r>
      <w:r>
        <w:rPr>
          <w:rFonts w:ascii="Times New Roman"/>
          <w:b w:val="false"/>
          <w:i w:val="false"/>
          <w:color w:val="000000"/>
          <w:sz w:val="28"/>
        </w:rPr>
        <w:t>
</w:t>
      </w:r>
      <w:r>
        <w:rPr>
          <w:rFonts w:ascii="Times New Roman"/>
          <w:b w:val="false"/>
          <w:i/>
          <w:color w:val="000000"/>
          <w:sz w:val="28"/>
        </w:rPr>
        <w:t>      XXIV сессиясының төрағасы                  Д. Нүсіпов</w:t>
      </w:r>
    </w:p>
    <w:p>
      <w:pPr>
        <w:spacing w:after="0"/>
        <w:ind w:left="0"/>
        <w:jc w:val="both"/>
      </w:pPr>
      <w:r>
        <w:rPr>
          <w:rFonts w:ascii="Times New Roman"/>
          <w:b w:val="false"/>
          <w:i/>
          <w:color w:val="000000"/>
          <w:sz w:val="28"/>
        </w:rPr>
        <w:t>      Текелі қалалық</w:t>
      </w:r>
      <w:r>
        <w:br/>
      </w:r>
      <w:r>
        <w:rPr>
          <w:rFonts w:ascii="Times New Roman"/>
          <w:b w:val="false"/>
          <w:i w:val="false"/>
          <w:color w:val="000000"/>
          <w:sz w:val="28"/>
        </w:rPr>
        <w:t>
</w:t>
      </w:r>
      <w:r>
        <w:rPr>
          <w:rFonts w:ascii="Times New Roman"/>
          <w:b w:val="false"/>
          <w:i/>
          <w:color w:val="000000"/>
          <w:sz w:val="28"/>
        </w:rPr>
        <w:t>      мәслихатының хатшысы                       Н. Калиновский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