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b8f1" w14:textId="053b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өң" ауылдық округіндегі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"Дөң" ауылдық округ әкімінің 2010 жылғы 22 сәуірдегі N 8 шешімі. Ақтөбе облысы Хромтау ауданының Әділет басқармасында 2010 жылғы 17 мамырдағы N 3-12-11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Шешімнің деректемелері, атауы және бүкіл мәтіні бойынша "селолық" сөзі тиісінше "ауылдық" сөзімен ауыстырылды - Ақтөбе облысы Хромтау ауданы Дөң ауылдық округінің әкімінің 20.07.201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Кіріспеге өзгеріс енгізілді - Ақтөбе облысы Хромтау ауданы Дөң ауылдық округінің әкімінің 20.07.201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1 қаңтарындағы № 148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лысы туралы" Қазақстан Республикасының 1993 жылғы 8 желтоқсандағы № 4200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өң" ауылдық округінің қоғамдық кеңесінің шешімін басшылыққа алып, "Дөң"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Дөң" ауылдық округіндегі 40 лет КазССР көшесі Есболсын Козбагаро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 алғаш ресми жарияланғанна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Дөң"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