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8954" w14:textId="1df8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24 желтоқсандағы № 143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2010 жылғы 21 шілдедегі № 200 шешімі. Ақтөбе облысының Темір аудандық Әділет басқармасында 2010 жылдың 9 тамызда N 3-10-133 тіркелді. Күші жойылды - Ақтөбе облысы Темір аудандық мәслихатының 2011 жылғы 30 наурыздағы № 258 шешімімен</w:t>
      </w:r>
    </w:p>
    <w:p>
      <w:pPr>
        <w:spacing w:after="0"/>
        <w:ind w:left="0"/>
        <w:jc w:val="both"/>
      </w:pPr>
      <w:r>
        <w:rPr>
          <w:rFonts w:ascii="Times New Roman"/>
          <w:b w:val="false"/>
          <w:i w:val="false"/>
          <w:color w:val="ff0000"/>
          <w:sz w:val="28"/>
        </w:rPr>
        <w:t>      Ескерту. Күші жойылды - Ақтөбе облысы Темір аудандық мәслихатының 2011.03.30 № 258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w:t>
      </w:r>
      <w:r>
        <w:rPr>
          <w:rFonts w:ascii="Times New Roman"/>
          <w:b w:val="false"/>
          <w:i w:val="false"/>
          <w:color w:val="000000"/>
          <w:sz w:val="28"/>
        </w:rPr>
        <w:t>4 тармағына</w:t>
      </w:r>
      <w:r>
        <w:rPr>
          <w:rFonts w:ascii="Times New Roman"/>
          <w:b w:val="false"/>
          <w:i w:val="false"/>
          <w:color w:val="000000"/>
          <w:sz w:val="28"/>
        </w:rPr>
        <w:t xml:space="preserve"> және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2010 жылғы 12 мамырдағы № 406 «2010 жылға арналған республикалық бюджеттің көрсеткіштерін түзету туралы»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аудандық мәслихат ШЕШІМ ЕТЕДІ:</w:t>
      </w:r>
      <w:r>
        <w:br/>
      </w:r>
      <w:r>
        <w:rPr>
          <w:rFonts w:ascii="Times New Roman"/>
          <w:b w:val="false"/>
          <w:i w:val="false"/>
          <w:color w:val="000000"/>
          <w:sz w:val="28"/>
        </w:rPr>
        <w:t>
</w:t>
      </w:r>
      <w:r>
        <w:rPr>
          <w:rFonts w:ascii="Times New Roman"/>
          <w:b w:val="false"/>
          <w:i w:val="false"/>
          <w:color w:val="000000"/>
          <w:sz w:val="28"/>
        </w:rPr>
        <w:t>
      1. Нормативтік құқықтық кесімдерді мемлекеттік тіркеу тізілімінде 2010 жылғы 25 қаңтарда № 3-10-117 санымен тіркелген, 2010 жылғы 5 ақпанда «Темір» газетінің № 7 санында жарияланған, аудандық мәслтихаттың 2009 жылғы 24 желтоқсандағы «2010-2012 жылдарға арналған аудандық бюджет туралы» № 143 </w:t>
      </w:r>
      <w:r>
        <w:rPr>
          <w:rFonts w:ascii="Times New Roman"/>
          <w:b w:val="false"/>
          <w:i w:val="false"/>
          <w:color w:val="000000"/>
          <w:sz w:val="28"/>
        </w:rPr>
        <w:t>шешіміне</w:t>
      </w:r>
      <w:r>
        <w:rPr>
          <w:rFonts w:ascii="Times New Roman"/>
          <w:b w:val="false"/>
          <w:i w:val="false"/>
          <w:color w:val="000000"/>
          <w:sz w:val="28"/>
        </w:rPr>
        <w:t xml:space="preserve"> (2010 жылғы 12 ақпандағы </w:t>
      </w:r>
      <w:r>
        <w:rPr>
          <w:rFonts w:ascii="Times New Roman"/>
          <w:b w:val="false"/>
          <w:i w:val="false"/>
          <w:color w:val="000000"/>
          <w:sz w:val="28"/>
        </w:rPr>
        <w:t>№ 180</w:t>
      </w:r>
      <w:r>
        <w:rPr>
          <w:rFonts w:ascii="Times New Roman"/>
          <w:b w:val="false"/>
          <w:i w:val="false"/>
          <w:color w:val="000000"/>
          <w:sz w:val="28"/>
        </w:rPr>
        <w:t xml:space="preserve"> «2009 жылғы 24 желтоқсандағы № 143 «2010-2012 жылдарға арналған аудандық бюджет туралы» шешіміне өзгерістер мен толықтырулар енгізу туралы», 2010 жылғы 20 сәуірдегі </w:t>
      </w:r>
      <w:r>
        <w:rPr>
          <w:rFonts w:ascii="Times New Roman"/>
          <w:b w:val="false"/>
          <w:i w:val="false"/>
          <w:color w:val="000000"/>
          <w:sz w:val="28"/>
        </w:rPr>
        <w:t>№ 183</w:t>
      </w:r>
      <w:r>
        <w:rPr>
          <w:rFonts w:ascii="Times New Roman"/>
          <w:b w:val="false"/>
          <w:i w:val="false"/>
          <w:color w:val="000000"/>
          <w:sz w:val="28"/>
        </w:rPr>
        <w:t xml:space="preserve"> «2009 жылғы 24 желтоқсандағы № 143 «2010-2012 жылдарға арналған аудандық бюджет туралы» шешіміне өзгерістер мен толықтырулар енгізу туралы» шешімдерімен енгізілген өзгерістер мен толықтыруларды еске ала отырып)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«2 188 847» деген цифрлар «2 246 250»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 түсімдері бойынша</w:t>
      </w:r>
      <w:r>
        <w:br/>
      </w:r>
      <w:r>
        <w:rPr>
          <w:rFonts w:ascii="Times New Roman"/>
          <w:b w:val="false"/>
          <w:i w:val="false"/>
          <w:color w:val="000000"/>
          <w:sz w:val="28"/>
        </w:rPr>
        <w:t>
      «1 667 100» деген цифрлар «1 687 100» деген цифрлармен ауыстырылсын;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«492 987» деген цифрлар «530 390»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«2 396 724,8» деген цифрлар «2 454 127,8» деген цифрлармен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«27 978» деген цифрлар «27 275»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кредиттерді өтеу</w:t>
      </w:r>
      <w:r>
        <w:br/>
      </w:r>
      <w:r>
        <w:rPr>
          <w:rFonts w:ascii="Times New Roman"/>
          <w:b w:val="false"/>
          <w:i w:val="false"/>
          <w:color w:val="000000"/>
          <w:sz w:val="28"/>
        </w:rPr>
        <w:t>
      «0» деген цифрлар «703» деген цифрлармен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«- 27 978» деген цифрлар «- 235 152,8» деген цифрлармен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«27 978» деген цифрлар «235 152,8»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3 абзацтың бөлігінде:</w:t>
      </w:r>
      <w:r>
        <w:br/>
      </w:r>
      <w:r>
        <w:rPr>
          <w:rFonts w:ascii="Times New Roman"/>
          <w:b w:val="false"/>
          <w:i w:val="false"/>
          <w:color w:val="000000"/>
          <w:sz w:val="28"/>
        </w:rPr>
        <w:t>
      «5 468» деген цифрлар «5 768»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13 тармақтағы</w:t>
      </w:r>
      <w:r>
        <w:rPr>
          <w:rFonts w:ascii="Times New Roman"/>
          <w:b w:val="false"/>
          <w:i w:val="false"/>
          <w:color w:val="000000"/>
          <w:sz w:val="28"/>
        </w:rPr>
        <w:t xml:space="preserve"> 6 абзацтың бөлігінде:</w:t>
      </w:r>
      <w:r>
        <w:br/>
      </w:r>
      <w:r>
        <w:rPr>
          <w:rFonts w:ascii="Times New Roman"/>
          <w:b w:val="false"/>
          <w:i w:val="false"/>
          <w:color w:val="000000"/>
          <w:sz w:val="28"/>
        </w:rPr>
        <w:t>
      «216» деген цифрлар «462» деген цифрлармен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««Балапан»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37 176 мың теңге;</w:t>
      </w:r>
      <w:r>
        <w:br/>
      </w:r>
      <w:r>
        <w:rPr>
          <w:rFonts w:ascii="Times New Roman"/>
          <w:b w:val="false"/>
          <w:i w:val="false"/>
          <w:color w:val="000000"/>
          <w:sz w:val="28"/>
        </w:rPr>
        <w:t>
      «мемлекеттік органдардың Бірыңғай көліктік ортасы ауқымында электрондық құжатайналымы жүйесін қондыру қызметтеріне – 175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14 тармақта</w:t>
      </w:r>
      <w:r>
        <w:rPr>
          <w:rFonts w:ascii="Times New Roman"/>
          <w:b w:val="false"/>
          <w:i w:val="false"/>
          <w:color w:val="000000"/>
          <w:sz w:val="28"/>
        </w:rPr>
        <w:t>:</w:t>
      </w:r>
      <w:r>
        <w:br/>
      </w:r>
      <w:r>
        <w:rPr>
          <w:rFonts w:ascii="Times New Roman"/>
          <w:b w:val="false"/>
          <w:i w:val="false"/>
          <w:color w:val="000000"/>
          <w:sz w:val="28"/>
        </w:rPr>
        <w:t>
      «90 547» деген цифрлар «90 053» деген цифрлармен ауыстырылсын;</w:t>
      </w:r>
      <w:r>
        <w:br/>
      </w:r>
      <w:r>
        <w:rPr>
          <w:rFonts w:ascii="Times New Roman"/>
          <w:b w:val="false"/>
          <w:i w:val="false"/>
          <w:color w:val="000000"/>
          <w:sz w:val="28"/>
        </w:rPr>
        <w:t>
      5 абзацтың бөлігінде:</w:t>
      </w:r>
      <w:r>
        <w:br/>
      </w:r>
      <w:r>
        <w:rPr>
          <w:rFonts w:ascii="Times New Roman"/>
          <w:b w:val="false"/>
          <w:i w:val="false"/>
          <w:color w:val="000000"/>
          <w:sz w:val="28"/>
        </w:rPr>
        <w:t>
      «13 205» деген цифрлар «12 711»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5)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Қ. ЕСҚАЛИЕВ                             С.ЖАҢАБЕРГЕНОВА</w:t>
      </w:r>
    </w:p>
    <w:bookmarkStart w:name="z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21 шілдедегі</w:t>
      </w:r>
      <w:r>
        <w:br/>
      </w:r>
      <w:r>
        <w:rPr>
          <w:rFonts w:ascii="Times New Roman"/>
          <w:b w:val="false"/>
          <w:i w:val="false"/>
          <w:color w:val="000000"/>
          <w:sz w:val="28"/>
        </w:rPr>
        <w:t>
№ 200 шешіміне №1 қосымша</w:t>
      </w:r>
    </w:p>
    <w:bookmarkEnd w:id="1"/>
    <w:p>
      <w:pPr>
        <w:spacing w:after="0"/>
        <w:ind w:left="0"/>
        <w:jc w:val="left"/>
      </w:pPr>
      <w:r>
        <w:rPr>
          <w:rFonts w:ascii="Times New Roman"/>
          <w:b/>
          <w:i w:val="false"/>
          <w:color w:val="000000"/>
        </w:rPr>
        <w:t xml:space="preserve">       Темір ауданының 2010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3"/>
        <w:gridCol w:w="813"/>
        <w:gridCol w:w="7753"/>
        <w:gridCol w:w="28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2010ж.</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24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2 246 250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1715860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1687100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122569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122569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118286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1431705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1393095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16775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16775</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9125</w:t>
            </w:r>
          </w:p>
        </w:tc>
      </w:tr>
      <w:tr>
        <w:trPr>
          <w:trHeight w:val="12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530390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530390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621"/>
        <w:gridCol w:w="844"/>
        <w:gridCol w:w="784"/>
        <w:gridCol w:w="7213"/>
        <w:gridCol w:w="289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36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2 454 127,8</w:t>
            </w:r>
          </w:p>
        </w:tc>
      </w:tr>
      <w:tr>
        <w:trPr>
          <w:trHeight w:val="30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182243,2</w:t>
            </w:r>
          </w:p>
        </w:tc>
      </w:tr>
      <w:tr>
        <w:trPr>
          <w:trHeight w:val="39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155664,2</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15564</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15364</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34583</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34583</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 компьютерлік сауаттылыққа оқыту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105517,2</w:t>
            </w:r>
          </w:p>
        </w:tc>
      </w:tr>
      <w:tr>
        <w:trPr>
          <w:trHeight w:val="4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104190</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15505</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15505</w:t>
            </w:r>
          </w:p>
        </w:tc>
      </w:tr>
      <w:tr>
        <w:trPr>
          <w:trHeight w:val="4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 мемлекеттік саясатты іске асыру бойынша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14713</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жұмыстарын ұйымдастыру және біржолғы талондарды өткізуден түсетін сомаларды толық жиналуын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11074</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11074</w:t>
            </w:r>
          </w:p>
        </w:tc>
      </w:tr>
      <w:tr>
        <w:trPr>
          <w:trHeight w:val="66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экономикалық саясатын, мемлекеттік жоспарлау мен басқару жүйесін қалыптастыру және дамыту саласында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6600</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төтенше жағдайлардың алдын алу және оларды жою</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дала өрттерінің, сондай-ақ мемлекеттік өртке қарсы қызмет органдарды құрылмаған елді мекендерде өрттердің алдын алу және оларды сөндіру жөніндегі іс-шаралар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1595516</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140685</w:t>
            </w:r>
          </w:p>
        </w:tc>
      </w:tr>
      <w:tr>
        <w:trPr>
          <w:trHeight w:val="4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140685</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ұйымдарының қызметін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140685</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1370767</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1370767</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1320677</w:t>
            </w:r>
          </w:p>
        </w:tc>
      </w:tr>
      <w:tr>
        <w:trPr>
          <w:trHeight w:val="1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w:t>
            </w:r>
          </w:p>
        </w:tc>
      </w:tr>
      <w:tr>
        <w:trPr>
          <w:trHeight w:val="4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84064</w:t>
            </w:r>
          </w:p>
        </w:tc>
      </w:tr>
      <w:tr>
        <w:trPr>
          <w:trHeight w:val="1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36816</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14533</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мекемелеріне білім беру жүйесін ақпараттандыру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оқулыктар мен оқу әдістемелік кешендерді сатып алу және жеткізу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мектеп олимпиадаларын және мектептен тыс іс-шараларды өткізу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r>
      <w:tr>
        <w:trPr>
          <w:trHeight w:val="4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47248</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дамыту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47248</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160577</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143302</w:t>
            </w:r>
          </w:p>
        </w:tc>
      </w:tr>
      <w:tr>
        <w:trPr>
          <w:trHeight w:val="39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5643</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қажет ететін үйді әлеуметтік көмек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r>
      <w:tr>
        <w:trPr>
          <w:trHeight w:val="1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137659</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42314</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39804</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материалдык камтамасыз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32061</w:t>
            </w:r>
          </w:p>
        </w:tc>
      </w:tr>
      <w:tr>
        <w:trPr>
          <w:trHeight w:val="67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оқыту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11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8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w:t>
            </w:r>
          </w:p>
        </w:tc>
      </w:tr>
      <w:tr>
        <w:trPr>
          <w:trHeight w:val="39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17275</w:t>
            </w:r>
          </w:p>
        </w:tc>
      </w:tr>
      <w:tr>
        <w:trPr>
          <w:trHeight w:val="1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17275</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15526</w:t>
            </w:r>
          </w:p>
        </w:tc>
      </w:tr>
      <w:tr>
        <w:trPr>
          <w:trHeight w:val="4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жуйелер құру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211373</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61281</w:t>
            </w:r>
          </w:p>
        </w:tc>
      </w:tr>
      <w:tr>
        <w:trPr>
          <w:trHeight w:val="4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маңызы бар қалалық, кенттік, селолық, ауылдық мемлекеттік тұрғын-үй қорының сақталуын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9600</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қаматасыз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1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51681</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сатып алу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4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инфрақұрылымдарды дамыту және жайластыру және (немесе) сатып алу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сатып алу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119892</w:t>
            </w:r>
          </w:p>
        </w:tc>
      </w:tr>
      <w:tr>
        <w:trPr>
          <w:trHeight w:val="4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119845</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инженерлік коммуникациялық инфроқұрылымды жөндеу және елді мекендерді көркейту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74121</w:t>
            </w:r>
          </w:p>
        </w:tc>
      </w:tr>
      <w:tr>
        <w:trPr>
          <w:trHeight w:val="4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инженерлік коммуникациялық инфроқұрылымды дамыту және елді мекендерді көркейту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41724</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30200</w:t>
            </w:r>
          </w:p>
        </w:tc>
      </w:tr>
      <w:tr>
        <w:trPr>
          <w:trHeight w:val="4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30200</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13562</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1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w:t>
            </w:r>
          </w:p>
        </w:tc>
      </w:tr>
      <w:tr>
        <w:trPr>
          <w:trHeight w:val="37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188249,6</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94599,6</w:t>
            </w:r>
          </w:p>
        </w:tc>
      </w:tr>
      <w:tr>
        <w:trPr>
          <w:trHeight w:val="4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62852,6</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62852,6</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31747</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31747</w:t>
            </w:r>
          </w:p>
        </w:tc>
      </w:tr>
      <w:tr>
        <w:trPr>
          <w:trHeight w:val="1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22505</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дене шынықтыру және спорт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3105</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4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19400</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r>
      <w:tr>
        <w:trPr>
          <w:trHeight w:val="1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35433</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24131</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23606</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11302</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p>
        </w:tc>
      </w:tr>
      <w:tr>
        <w:trPr>
          <w:trHeight w:val="4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35712</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24209</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бөлімінің қызметін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мәдениет обьектілерін күрделі, ағымдағы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19321</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7035</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денешынықтыру және спорт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4468</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және спорт бөлімінің қызметін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59109,8</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24970,8</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экономика және бюджеттік жоспарлау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4031</w:t>
            </w:r>
          </w:p>
        </w:tc>
      </w:tr>
      <w:tr>
        <w:trPr>
          <w:trHeight w:val="4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8740</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6219,8</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бөлімінің қызметін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5980</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обьектілерін дамыту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7536</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7536</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ауылдық округтердің шекарасын белгілеу кезінде жүргізілетін жерге орналастыру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26603</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26603</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26603</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8539</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8539</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8539</w:t>
            </w:r>
          </w:p>
        </w:tc>
      </w:tr>
      <w:tr>
        <w:trPr>
          <w:trHeight w:val="67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11500</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11500</w:t>
            </w:r>
          </w:p>
        </w:tc>
      </w:tr>
      <w:tr>
        <w:trPr>
          <w:trHeight w:val="4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 инфрақұрылымын дамыту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жолдарының жұмыс істеуін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11500</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27811</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6659</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6659</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21152</w:t>
            </w:r>
          </w:p>
        </w:tc>
      </w:tr>
      <w:tr>
        <w:trPr>
          <w:trHeight w:val="37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5574</w:t>
            </w:r>
          </w:p>
        </w:tc>
      </w:tr>
      <w:tr>
        <w:trPr>
          <w:trHeight w:val="4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қаржы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15578</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15578</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экономика және бюджеттік жоспарлау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2609,2</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2609,2</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2609,2</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трансферттерді қайтару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2609,2</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ІІІ.Таза бюджеттік кредит беру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27275</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экономика және бюджеттік жоспарлау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4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Аулдық елді мекендердің әлеуметтік саласының мамандарын әлеуметтік қолдау шараларын іске асыру үшін бюджеттік кредиттер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27978</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703,0</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- 235 152,8 </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VІ.Бюджет тапшылығын қаржыландыру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235152,8</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9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27 978</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27 978</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703,0</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703,0</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207877,8</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207877,8</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207877,8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