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8346" w14:textId="25b8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2010 жылғы 12 ақпандағы № 177 шешімі. Ақтөбе облысының Темір аудандық Әділет басқармасында 2010 жылдың 26 ақпанда № 3-10-122 тіркелді. Күші жойылды - Ақтөбе облысы Темір аудандық мәслихатының 2018 жылғы 2 наурыздағы № 193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аудандық мәслихатының 02.03.2018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Көрсетілген қазақ тіліндегі шешімінің атауында, бүкіл мәтіні бойынша және № 1 қосымшасында "ставкаларын", "ставкалары", "№ 1 қосымшаға", "№ 1 қосымша" сөздері "мөлшерлемелерін", "мөлшерлемелері", "қосымшаға", "қосымша" сөздерімен ауыстырылды - Ақтөбе облысы Темір аудандық мәслихатының 17.02.2017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енгізілсін).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Қазақстан Республикасының 2008 жылғы 10 желтоқсанындағы № 99 Кодексінің 422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 Е Ш І М Е Т Е Д 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ауданы бойынша тіркелген салықтың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"2009 жылға кәсіпкерлік қызметтің жекелеген түрлері үшін тіркелген жиынтық салық мөлшерін бекіту туралы" Темір аудандық мәслихатының кезекті он үшінші сессиясының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2009 жылғы 16 қаңтарда № 3-10-91 санымен тіркелген, 2009 жылғы 29 қаңтарда № 4-5 "Темір" газетінде жарияланған, "2009 жылға кәсіпкерлік қызметтің жекелеген түрлері үшін тіркелген жиынтық салық мөлшерін бекіту туралы" 2008 жылғы 19 желтоқсандағы № 83 шешіміне өзгерістер мен толықтырулар енгізу туралы" Темір аудандық мәслихатының он төртінші сессиясының 2009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кесімдерді мемлекеттік тіркеу тізілімінде 2009 жылғы 26 ақпанда № 3-10-97 санымен тіркелген, 2009 жылғы 5 наурызда № 10 "Темір" газетінде жарияланған) шешімдерінің күші жойылсын.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ҚУАНШАЛИНА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ЖАНАБЕРГЕНОВА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12 ақпандағы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салық салу объектісінің бірлігіне тіркелген салықтың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салынатын объектілер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базалық мөлшерлемелері (айлық есептік көрсеткіштерде)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жүргізу үшін арналған ұтыссыз ойын автоматы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ойыншымен ойын жүргізу үшін арналған ұтыссыз ойын автоматы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жүргізу үшін қолданатын жеке 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