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f83e9" w14:textId="4ff83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24 желтоқсандағы аудандық мәслихаттың "2010-2012 жылдарға арналған аудандық бюджет туралы" № 159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2010 жылғы 22 қазандағы № 207 шешімі. Ақтөбе облысы Мұғалжар аудандық Әділет басқармасында 2010 жылғы 2 қарашада № 3-9-132 тіркелді. Күші жойылды - Ақтөбе облысы Мұғалжар аудандық мәслихатының 2011 жылғы 31 наурыздағы № 245 шешімімен</w:t>
      </w:r>
    </w:p>
    <w:p>
      <w:pPr>
        <w:spacing w:after="0"/>
        <w:ind w:left="0"/>
        <w:jc w:val="both"/>
      </w:pPr>
      <w:r>
        <w:rPr>
          <w:rFonts w:ascii="Times New Roman"/>
          <w:b w:val="false"/>
          <w:i w:val="false"/>
          <w:color w:val="ff0000"/>
          <w:sz w:val="28"/>
        </w:rPr>
        <w:t>      Ескерту. Күші жойылды - Ақтөбе облысы Мұғалжар аудандық мәслихатының 2011.03.31 № 245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 95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және </w:t>
      </w:r>
      <w:r>
        <w:rPr>
          <w:rFonts w:ascii="Times New Roman"/>
          <w:b w:val="false"/>
          <w:i w:val="false"/>
          <w:color w:val="000000"/>
          <w:sz w:val="28"/>
        </w:rPr>
        <w:t>4 тармағына</w:t>
      </w:r>
      <w:r>
        <w:rPr>
          <w:rFonts w:ascii="Times New Roman"/>
          <w:b w:val="false"/>
          <w:i w:val="false"/>
          <w:color w:val="000000"/>
          <w:sz w:val="28"/>
        </w:rPr>
        <w:t>, Қазақстан Республикасының 2001 жылғы 23 қантардағы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облыстық мәслихаттың 2010 жылы 14 қазандағы «2010-2012 жылдарға арналған облыстық бюджет туралы» № 326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Аудандық мәслихаттың 2009 жылғы 24 желтоқсандағы «2010-2012 жылдарға арналған аудандық бюджет туралы» № 159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 3-9-113 санымен тіркелген, 2010 жылғы 27, 30 қаңтардағы және 10 ақпандағы «Мұғалжар»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кірістер</w:t>
      </w:r>
      <w:r>
        <w:br/>
      </w:r>
      <w:r>
        <w:rPr>
          <w:rFonts w:ascii="Times New Roman"/>
          <w:b w:val="false"/>
          <w:i w:val="false"/>
          <w:color w:val="000000"/>
          <w:sz w:val="28"/>
        </w:rPr>
        <w:t>
      «7 271 761,4» деген саны «7 354 819,4» деген санына өзгертілсін;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түсімдері бойынша «1 147 761,4» деген саны «1 230 819,4» деген санына өзгертілсін;</w:t>
      </w:r>
      <w:r>
        <w:br/>
      </w:r>
      <w:r>
        <w:rPr>
          <w:rFonts w:ascii="Times New Roman"/>
          <w:b w:val="false"/>
          <w:i w:val="false"/>
          <w:color w:val="000000"/>
          <w:sz w:val="28"/>
        </w:rPr>
        <w:t>
      2) тармақшасында:</w:t>
      </w:r>
      <w:r>
        <w:br/>
      </w:r>
      <w:r>
        <w:rPr>
          <w:rFonts w:ascii="Times New Roman"/>
          <w:b w:val="false"/>
          <w:i w:val="false"/>
          <w:color w:val="000000"/>
          <w:sz w:val="28"/>
        </w:rPr>
        <w:t>
      шығындар «7 594 690,4» деген саны «7 677 748,4» деген санына өзгертілсін;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8 тармақта</w:t>
      </w:r>
      <w:r>
        <w:br/>
      </w:r>
      <w:r>
        <w:rPr>
          <w:rFonts w:ascii="Times New Roman"/>
          <w:b w:val="false"/>
          <w:i w:val="false"/>
          <w:color w:val="000000"/>
          <w:sz w:val="28"/>
        </w:rPr>
        <w:t>
      2 абзацтың бөлігінде:</w:t>
      </w:r>
      <w:r>
        <w:br/>
      </w:r>
      <w:r>
        <w:rPr>
          <w:rFonts w:ascii="Times New Roman"/>
          <w:b w:val="false"/>
          <w:i w:val="false"/>
          <w:color w:val="000000"/>
          <w:sz w:val="28"/>
        </w:rPr>
        <w:t>
      «11 800» деген саны «11 600» деген санымен өзгертілсін;</w:t>
      </w:r>
      <w:r>
        <w:br/>
      </w:r>
      <w:r>
        <w:rPr>
          <w:rFonts w:ascii="Times New Roman"/>
          <w:b w:val="false"/>
          <w:i w:val="false"/>
          <w:color w:val="000000"/>
          <w:sz w:val="28"/>
        </w:rPr>
        <w:t>
      3 абзацтың бөлігінде:</w:t>
      </w:r>
      <w:r>
        <w:br/>
      </w:r>
      <w:r>
        <w:rPr>
          <w:rFonts w:ascii="Times New Roman"/>
          <w:b w:val="false"/>
          <w:i w:val="false"/>
          <w:color w:val="000000"/>
          <w:sz w:val="28"/>
        </w:rPr>
        <w:t>
      «14 085» деген саны «12 816» деген санымен өзгертілсін;</w:t>
      </w:r>
      <w:r>
        <w:br/>
      </w:r>
      <w:r>
        <w:rPr>
          <w:rFonts w:ascii="Times New Roman"/>
          <w:b w:val="false"/>
          <w:i w:val="false"/>
          <w:color w:val="000000"/>
          <w:sz w:val="28"/>
        </w:rPr>
        <w:t>
      4 абзацтың бөлігінде:</w:t>
      </w:r>
      <w:r>
        <w:br/>
      </w:r>
      <w:r>
        <w:rPr>
          <w:rFonts w:ascii="Times New Roman"/>
          <w:b w:val="false"/>
          <w:i w:val="false"/>
          <w:color w:val="000000"/>
          <w:sz w:val="28"/>
        </w:rPr>
        <w:t>
      «1 063» деген саны «21» деген санымен өзгертілсін;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9 тармақта</w:t>
      </w:r>
      <w:r>
        <w:rPr>
          <w:rFonts w:ascii="Times New Roman"/>
          <w:b w:val="false"/>
          <w:i w:val="false"/>
          <w:color w:val="000000"/>
          <w:sz w:val="28"/>
        </w:rPr>
        <w:t> </w:t>
      </w:r>
      <w:r>
        <w:br/>
      </w:r>
      <w:r>
        <w:rPr>
          <w:rFonts w:ascii="Times New Roman"/>
          <w:b w:val="false"/>
          <w:i w:val="false"/>
          <w:color w:val="000000"/>
          <w:sz w:val="28"/>
        </w:rPr>
        <w:t>
      «214 779» деген саны «215 743» деген санымен өзгертілсін;</w:t>
      </w:r>
      <w:r>
        <w:br/>
      </w:r>
      <w:r>
        <w:rPr>
          <w:rFonts w:ascii="Times New Roman"/>
          <w:b w:val="false"/>
          <w:i w:val="false"/>
          <w:color w:val="000000"/>
          <w:sz w:val="28"/>
        </w:rPr>
        <w:t>
      және 1 абзацтың бөлігінде:</w:t>
      </w:r>
      <w:r>
        <w:br/>
      </w:r>
      <w:r>
        <w:rPr>
          <w:rFonts w:ascii="Times New Roman"/>
          <w:b w:val="false"/>
          <w:i w:val="false"/>
          <w:color w:val="000000"/>
          <w:sz w:val="28"/>
        </w:rPr>
        <w:t>
      «210 925» деген саны «210 463» деген санымен өзгертілсін.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10 тармақта</w:t>
      </w:r>
      <w:r>
        <w:br/>
      </w:r>
      <w:r>
        <w:rPr>
          <w:rFonts w:ascii="Times New Roman"/>
          <w:b w:val="false"/>
          <w:i w:val="false"/>
          <w:color w:val="000000"/>
          <w:sz w:val="28"/>
        </w:rPr>
        <w:t>
      1 абзацтың бөлігінде:</w:t>
      </w:r>
      <w:r>
        <w:br/>
      </w:r>
      <w:r>
        <w:rPr>
          <w:rFonts w:ascii="Times New Roman"/>
          <w:b w:val="false"/>
          <w:i w:val="false"/>
          <w:color w:val="000000"/>
          <w:sz w:val="28"/>
        </w:rPr>
        <w:t>
      «3 346» деген саны «4 075» деген санымен өзгертілсін;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11 тармақта</w:t>
      </w:r>
      <w:r>
        <w:br/>
      </w:r>
      <w:r>
        <w:rPr>
          <w:rFonts w:ascii="Times New Roman"/>
          <w:b w:val="false"/>
          <w:i w:val="false"/>
          <w:color w:val="000000"/>
          <w:sz w:val="28"/>
        </w:rPr>
        <w:t>
      1 абзацтың бөлігінде:</w:t>
      </w:r>
      <w:r>
        <w:br/>
      </w:r>
      <w:r>
        <w:rPr>
          <w:rFonts w:ascii="Times New Roman"/>
          <w:b w:val="false"/>
          <w:i w:val="false"/>
          <w:color w:val="000000"/>
          <w:sz w:val="28"/>
        </w:rPr>
        <w:t>
      «19 276» деген саны «19 268» деген санымен өзгертілсін;</w:t>
      </w:r>
      <w:r>
        <w:br/>
      </w:r>
      <w:r>
        <w:rPr>
          <w:rFonts w:ascii="Times New Roman"/>
          <w:b w:val="false"/>
          <w:i w:val="false"/>
          <w:color w:val="000000"/>
          <w:sz w:val="28"/>
        </w:rPr>
        <w:t>
      2 абзацтың бөлігінде:</w:t>
      </w:r>
      <w:r>
        <w:br/>
      </w:r>
      <w:r>
        <w:rPr>
          <w:rFonts w:ascii="Times New Roman"/>
          <w:b w:val="false"/>
          <w:i w:val="false"/>
          <w:color w:val="000000"/>
          <w:sz w:val="28"/>
        </w:rPr>
        <w:t>
      «8 194» деген саны «8 190» деген санымен өзгертілсін;</w:t>
      </w:r>
      <w:r>
        <w:br/>
      </w:r>
      <w:r>
        <w:rPr>
          <w:rFonts w:ascii="Times New Roman"/>
          <w:b w:val="false"/>
          <w:i w:val="false"/>
          <w:color w:val="000000"/>
          <w:sz w:val="28"/>
        </w:rPr>
        <w:t>
      3 абзацтың бөлігінде:</w:t>
      </w:r>
      <w:r>
        <w:br/>
      </w:r>
      <w:r>
        <w:rPr>
          <w:rFonts w:ascii="Times New Roman"/>
          <w:b w:val="false"/>
          <w:i w:val="false"/>
          <w:color w:val="000000"/>
          <w:sz w:val="28"/>
        </w:rPr>
        <w:t>
      «11 082» деген саны «11 078» деген санымен өзгертілсін;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13 тармақта</w:t>
      </w:r>
      <w:r>
        <w:br/>
      </w:r>
      <w:r>
        <w:rPr>
          <w:rFonts w:ascii="Times New Roman"/>
          <w:b w:val="false"/>
          <w:i w:val="false"/>
          <w:color w:val="000000"/>
          <w:sz w:val="28"/>
        </w:rPr>
        <w:t>
      1 абзацтың бөлігінде:</w:t>
      </w:r>
      <w:r>
        <w:br/>
      </w:r>
      <w:r>
        <w:rPr>
          <w:rFonts w:ascii="Times New Roman"/>
          <w:b w:val="false"/>
          <w:i w:val="false"/>
          <w:color w:val="000000"/>
          <w:sz w:val="28"/>
        </w:rPr>
        <w:t>
      «139 193» деген саны «143 798» деген санымен өзгертілсін;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14 тармақта</w:t>
      </w:r>
      <w:r>
        <w:br/>
      </w:r>
      <w:r>
        <w:rPr>
          <w:rFonts w:ascii="Times New Roman"/>
          <w:b w:val="false"/>
          <w:i w:val="false"/>
          <w:color w:val="000000"/>
          <w:sz w:val="28"/>
        </w:rPr>
        <w:t>
      2 абзацтың бөлігінде:</w:t>
      </w:r>
      <w:r>
        <w:br/>
      </w:r>
      <w:r>
        <w:rPr>
          <w:rFonts w:ascii="Times New Roman"/>
          <w:b w:val="false"/>
          <w:i w:val="false"/>
          <w:color w:val="000000"/>
          <w:sz w:val="28"/>
        </w:rPr>
        <w:t>
      «26 375» деген саны «31 475» деген санымен өзгертілсін;</w:t>
      </w:r>
      <w:r>
        <w:br/>
      </w:r>
      <w:r>
        <w:rPr>
          <w:rFonts w:ascii="Times New Roman"/>
          <w:b w:val="false"/>
          <w:i w:val="false"/>
          <w:color w:val="000000"/>
          <w:sz w:val="28"/>
        </w:rPr>
        <w:t>
      8 абзацтың бөлігінде:</w:t>
      </w:r>
      <w:r>
        <w:br/>
      </w:r>
      <w:r>
        <w:rPr>
          <w:rFonts w:ascii="Times New Roman"/>
          <w:b w:val="false"/>
          <w:i w:val="false"/>
          <w:color w:val="000000"/>
          <w:sz w:val="28"/>
        </w:rPr>
        <w:t>
      «114 025» деген саны «194 025» деген санымен өзгертілсін;</w:t>
      </w:r>
      <w:r>
        <w:br/>
      </w:r>
      <w:r>
        <w:rPr>
          <w:rFonts w:ascii="Times New Roman"/>
          <w:b w:val="false"/>
          <w:i w:val="false"/>
          <w:color w:val="000000"/>
          <w:sz w:val="28"/>
        </w:rPr>
        <w:t>
      9 абзацтың бөлігінде:</w:t>
      </w:r>
      <w:r>
        <w:br/>
      </w:r>
      <w:r>
        <w:rPr>
          <w:rFonts w:ascii="Times New Roman"/>
          <w:b w:val="false"/>
          <w:i w:val="false"/>
          <w:color w:val="000000"/>
          <w:sz w:val="28"/>
        </w:rPr>
        <w:t>
      «20 800» деген саны «19 630» деген санымен өзгертілсін;</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15 тармақ</w:t>
      </w:r>
      <w:r>
        <w:rPr>
          <w:rFonts w:ascii="Times New Roman"/>
          <w:b w:val="false"/>
          <w:i w:val="false"/>
          <w:color w:val="000000"/>
          <w:sz w:val="28"/>
        </w:rPr>
        <w:t xml:space="preserve"> жаңа редақцияда жазылсын:</w:t>
      </w:r>
      <w:r>
        <w:br/>
      </w:r>
      <w:r>
        <w:rPr>
          <w:rFonts w:ascii="Times New Roman"/>
          <w:b w:val="false"/>
          <w:i w:val="false"/>
          <w:color w:val="000000"/>
          <w:sz w:val="28"/>
        </w:rPr>
        <w:t>
      «2010 жылға арналған аудандық бюджетке облыстық бюджеттен жұмыспен қамтудың және кадрларды қайта даярлаудың өңірлік стратегиясын іске асыруға сомасы 45 781,4 мың теңге нысаналы трансферттер түскені ескерілсін, оның ішінде:</w:t>
      </w:r>
      <w:r>
        <w:br/>
      </w:r>
      <w:r>
        <w:rPr>
          <w:rFonts w:ascii="Times New Roman"/>
          <w:b w:val="false"/>
          <w:i w:val="false"/>
          <w:color w:val="000000"/>
          <w:sz w:val="28"/>
        </w:rPr>
        <w:t>
      тұрғындарды жұмыспен қамтамасыз етуге – 45 781,4 мың теңге».</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16 тармақ</w:t>
      </w:r>
      <w:r>
        <w:rPr>
          <w:rFonts w:ascii="Times New Roman"/>
          <w:b w:val="false"/>
          <w:i w:val="false"/>
          <w:color w:val="000000"/>
          <w:sz w:val="28"/>
        </w:rPr>
        <w:t xml:space="preserve"> жаңа редақцияда жазылсын:</w:t>
      </w:r>
      <w:r>
        <w:br/>
      </w:r>
      <w:r>
        <w:rPr>
          <w:rFonts w:ascii="Times New Roman"/>
          <w:b w:val="false"/>
          <w:i w:val="false"/>
          <w:color w:val="000000"/>
          <w:sz w:val="28"/>
        </w:rPr>
        <w:t>
      «2010 жылға арналған аудандық бюджетте жұмыспен қамтудың және кадрларды қайта даярлаудың өңірлік стратегиясын іске асыруға сомасы 39 260,1 мың теңге көзделсін, оның ішінде:</w:t>
      </w:r>
      <w:r>
        <w:br/>
      </w:r>
      <w:r>
        <w:rPr>
          <w:rFonts w:ascii="Times New Roman"/>
          <w:b w:val="false"/>
          <w:i w:val="false"/>
          <w:color w:val="000000"/>
          <w:sz w:val="28"/>
        </w:rPr>
        <w:t>
      тұрғындарды жұмыспен қамтамасыз етуге – 39 260,1 мың теңге».</w:t>
      </w:r>
      <w:r>
        <w:br/>
      </w:r>
      <w:r>
        <w:rPr>
          <w:rFonts w:ascii="Times New Roman"/>
          <w:b w:val="false"/>
          <w:i w:val="false"/>
          <w:color w:val="000000"/>
          <w:sz w:val="28"/>
        </w:rPr>
        <w:t>
</w:t>
      </w:r>
      <w:r>
        <w:rPr>
          <w:rFonts w:ascii="Times New Roman"/>
          <w:b w:val="false"/>
          <w:i w:val="false"/>
          <w:color w:val="000000"/>
          <w:sz w:val="28"/>
        </w:rPr>
        <w:t>
      2. Көрсетілген шешімдегі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 қосымшалары</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 қосымшаларына</w:t>
      </w:r>
      <w:r>
        <w:rPr>
          <w:rFonts w:ascii="Times New Roman"/>
          <w:b w:val="false"/>
          <w:i w:val="false"/>
          <w:color w:val="000000"/>
          <w:sz w:val="28"/>
        </w:rPr>
        <w:t>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Аудандық мәслихаттың «2009 жылғы 24 желтоқсандағы аудандық мәслихаттың «2010-2012 жылдарға арналған аудандық бюджет туралы» № 159 шешіміне өзгерістер енгізу туралы» 2010 жылғы 20 қыркүйектегі № 202 шешімі жойылсын.</w:t>
      </w:r>
      <w:r>
        <w:br/>
      </w:r>
      <w:r>
        <w:rPr>
          <w:rFonts w:ascii="Times New Roman"/>
          <w:b w:val="false"/>
          <w:i w:val="false"/>
          <w:color w:val="000000"/>
          <w:sz w:val="28"/>
        </w:rPr>
        <w:t>
</w:t>
      </w:r>
      <w:r>
        <w:rPr>
          <w:rFonts w:ascii="Times New Roman"/>
          <w:b w:val="false"/>
          <w:i w:val="false"/>
          <w:color w:val="000000"/>
          <w:sz w:val="28"/>
        </w:rPr>
        <w:t>
      4. Осы шешім 2010 жылғы 1 қаңтардан бастап қолданысқа енгізіледі.</w:t>
      </w:r>
    </w:p>
    <w:bookmarkEnd w:id="0"/>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кезектен тыс жиырма сегізінші</w:t>
      </w:r>
      <w:r>
        <w:br/>
      </w:r>
      <w:r>
        <w:rPr>
          <w:rFonts w:ascii="Times New Roman"/>
          <w:b w:val="false"/>
          <w:i w:val="false"/>
          <w:color w:val="000000"/>
          <w:sz w:val="28"/>
        </w:rPr>
        <w:t>
</w:t>
      </w:r>
      <w:r>
        <w:rPr>
          <w:rFonts w:ascii="Times New Roman"/>
          <w:b w:val="false"/>
          <w:i/>
          <w:color w:val="000000"/>
          <w:sz w:val="28"/>
        </w:rPr>
        <w:t>      сессиясының төрағасы,</w:t>
      </w:r>
      <w:r>
        <w:br/>
      </w:r>
      <w:r>
        <w:rPr>
          <w:rFonts w:ascii="Times New Roman"/>
          <w:b w:val="false"/>
          <w:i w:val="false"/>
          <w:color w:val="000000"/>
          <w:sz w:val="28"/>
        </w:rPr>
        <w:t>
</w:t>
      </w: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С. Салықбаев</w:t>
      </w:r>
    </w:p>
    <w:bookmarkStart w:name="z15"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22 қазандағы</w:t>
      </w:r>
      <w:r>
        <w:br/>
      </w:r>
      <w:r>
        <w:rPr>
          <w:rFonts w:ascii="Times New Roman"/>
          <w:b w:val="false"/>
          <w:i w:val="false"/>
          <w:color w:val="000000"/>
          <w:sz w:val="28"/>
        </w:rPr>
        <w:t xml:space="preserve">
№ 207 шешіміне  </w:t>
      </w:r>
      <w:r>
        <w:br/>
      </w:r>
      <w:r>
        <w:rPr>
          <w:rFonts w:ascii="Times New Roman"/>
          <w:b w:val="false"/>
          <w:i w:val="false"/>
          <w:color w:val="000000"/>
          <w:sz w:val="28"/>
        </w:rPr>
        <w:t xml:space="preserve">
1 ҚОСЫМША    </w:t>
      </w:r>
    </w:p>
    <w:bookmarkEnd w:id="1"/>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893"/>
        <w:gridCol w:w="1053"/>
        <w:gridCol w:w="6533"/>
        <w:gridCol w:w="307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3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7 354 819,4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6 081 955,0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264 964,0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264 964,0</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салық</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259 065,0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259 065,0</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Меншікке салынатын салықтар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5 284 596,0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5 205 576,0</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16 920,0</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59 500,0</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2 600,0</w:t>
            </w:r>
          </w:p>
        </w:tc>
      </w:tr>
      <w:tr>
        <w:trPr>
          <w:trHeight w:val="6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ішкі салықтар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243 150,0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178 250,0</w:t>
            </w:r>
          </w:p>
        </w:tc>
      </w:tr>
      <w:tr>
        <w:trPr>
          <w:trHeight w:val="6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58 400,0</w:t>
            </w:r>
          </w:p>
        </w:tc>
      </w:tr>
      <w:tr>
        <w:trPr>
          <w:trHeight w:val="6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5 260,0</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1 240,0</w:t>
            </w:r>
          </w:p>
        </w:tc>
      </w:tr>
      <w:tr>
        <w:trPr>
          <w:trHeight w:val="12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30 180,0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30 180,0</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22 045,0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5 200,0
</w:t>
            </w:r>
          </w:p>
        </w:tc>
      </w:tr>
      <w:tr>
        <w:trPr>
          <w:trHeight w:val="6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5 200,0</w:t>
            </w:r>
          </w:p>
        </w:tc>
      </w:tr>
      <w:tr>
        <w:trPr>
          <w:trHeight w:val="102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192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8 700,0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түсімдер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8 145,0
</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8 145,0</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20 000,0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және материалдық емес активтерді сату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1 230 819,4
</w:t>
            </w:r>
          </w:p>
        </w:tc>
      </w:tr>
      <w:tr>
        <w:trPr>
          <w:trHeight w:val="6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1 230 819,4</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1 230 819,4</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711 940,4</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518 879,0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699"/>
        <w:gridCol w:w="740"/>
        <w:gridCol w:w="761"/>
        <w:gridCol w:w="6904"/>
        <w:gridCol w:w="3215"/>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7 677 748,4
</w:t>
            </w:r>
          </w:p>
        </w:tc>
      </w:tr>
      <w:tr>
        <w:trPr>
          <w:trHeight w:val="3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214 769,0</w:t>
            </w:r>
          </w:p>
        </w:tc>
      </w:tr>
      <w:tr>
        <w:trPr>
          <w:trHeight w:val="6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185 189,0</w:t>
            </w:r>
          </w:p>
        </w:tc>
      </w:tr>
      <w:tr>
        <w:trPr>
          <w:trHeight w:val="52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13 824,0</w:t>
            </w:r>
          </w:p>
        </w:tc>
      </w:tr>
      <w:tr>
        <w:trPr>
          <w:trHeight w:val="52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13 654,0</w:t>
            </w:r>
          </w:p>
        </w:tc>
      </w:tr>
      <w:tr>
        <w:trPr>
          <w:trHeight w:val="52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45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39 784,0</w:t>
            </w:r>
          </w:p>
        </w:tc>
      </w:tr>
      <w:tr>
        <w:trPr>
          <w:trHeight w:val="54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38 401,0</w:t>
            </w:r>
          </w:p>
        </w:tc>
      </w:tr>
      <w:tr>
        <w:trPr>
          <w:trHeight w:val="54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1 383,0</w:t>
            </w:r>
          </w:p>
        </w:tc>
      </w:tr>
      <w:tr>
        <w:trPr>
          <w:trHeight w:val="6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131 581,0</w:t>
            </w:r>
          </w:p>
        </w:tc>
      </w:tr>
      <w:tr>
        <w:trPr>
          <w:trHeight w:val="84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128 271,0</w:t>
            </w:r>
          </w:p>
        </w:tc>
      </w:tr>
      <w:tr>
        <w:trPr>
          <w:trHeight w:val="6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69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2 510,0</w:t>
            </w:r>
          </w:p>
        </w:tc>
      </w:tr>
      <w:tr>
        <w:trPr>
          <w:trHeight w:val="28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18 428,0</w:t>
            </w:r>
          </w:p>
        </w:tc>
      </w:tr>
      <w:tr>
        <w:trPr>
          <w:trHeight w:val="5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18 428,0</w:t>
            </w:r>
          </w:p>
        </w:tc>
      </w:tr>
      <w:tr>
        <w:trPr>
          <w:trHeight w:val="9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14 028,0</w:t>
            </w:r>
          </w:p>
        </w:tc>
      </w:tr>
      <w:tr>
        <w:trPr>
          <w:trHeight w:val="2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58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58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3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11 152,0</w:t>
            </w:r>
          </w:p>
        </w:tc>
      </w:tr>
      <w:tr>
        <w:trPr>
          <w:trHeight w:val="52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11 152,0</w:t>
            </w:r>
          </w:p>
        </w:tc>
      </w:tr>
      <w:tr>
        <w:trPr>
          <w:trHeight w:val="118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10 972,0</w:t>
            </w:r>
          </w:p>
        </w:tc>
      </w:tr>
      <w:tr>
        <w:trPr>
          <w:trHeight w:val="5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7 206,0</w:t>
            </w:r>
          </w:p>
        </w:tc>
      </w:tr>
      <w:tr>
        <w:trPr>
          <w:trHeight w:val="3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2 206,0</w:t>
            </w:r>
          </w:p>
        </w:tc>
      </w:tr>
      <w:tr>
        <w:trPr>
          <w:trHeight w:val="45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2 206,0</w:t>
            </w:r>
          </w:p>
        </w:tc>
      </w:tr>
      <w:tr>
        <w:trPr>
          <w:trHeight w:val="5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2 206,0</w:t>
            </w:r>
          </w:p>
        </w:tc>
      </w:tr>
      <w:tr>
        <w:trPr>
          <w:trHeight w:val="39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39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5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3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2 607 009,0</w:t>
            </w:r>
          </w:p>
        </w:tc>
      </w:tr>
      <w:tr>
        <w:trPr>
          <w:trHeight w:val="2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 оқыту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353 958,0</w:t>
            </w:r>
          </w:p>
        </w:tc>
      </w:tr>
      <w:tr>
        <w:trPr>
          <w:trHeight w:val="66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9 427,0</w:t>
            </w:r>
          </w:p>
        </w:tc>
      </w:tr>
      <w:tr>
        <w:trPr>
          <w:trHeight w:val="2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9 427,0</w:t>
            </w:r>
          </w:p>
        </w:tc>
      </w:tr>
      <w:tr>
        <w:trPr>
          <w:trHeight w:val="43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344 531,0</w:t>
            </w:r>
          </w:p>
        </w:tc>
      </w:tr>
      <w:tr>
        <w:trPr>
          <w:trHeight w:val="6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ұйымдарының қызметін қамтамасыз ету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344 531,0</w:t>
            </w:r>
          </w:p>
        </w:tc>
      </w:tr>
      <w:tr>
        <w:trPr>
          <w:trHeight w:val="46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бiлiм беру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2 009 805,0</w:t>
            </w:r>
          </w:p>
        </w:tc>
      </w:tr>
      <w:tr>
        <w:trPr>
          <w:trHeight w:val="45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2 009 805,0</w:t>
            </w:r>
          </w:p>
        </w:tc>
      </w:tr>
      <w:tr>
        <w:trPr>
          <w:trHeight w:val="3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1 976 769,0</w:t>
            </w:r>
          </w:p>
        </w:tc>
      </w:tr>
      <w:tr>
        <w:trPr>
          <w:trHeight w:val="39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33 036,0</w:t>
            </w:r>
          </w:p>
        </w:tc>
      </w:tr>
      <w:tr>
        <w:trPr>
          <w:trHeight w:val="28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243 246,0</w:t>
            </w:r>
          </w:p>
        </w:tc>
      </w:tr>
      <w:tr>
        <w:trPr>
          <w:trHeight w:val="45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27 521,0</w:t>
            </w:r>
          </w:p>
        </w:tc>
      </w:tr>
      <w:tr>
        <w:trPr>
          <w:trHeight w:val="52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18 604,0</w:t>
            </w:r>
          </w:p>
        </w:tc>
      </w:tr>
      <w:tr>
        <w:trPr>
          <w:trHeight w:val="82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6 697,0</w:t>
            </w:r>
          </w:p>
        </w:tc>
      </w:tr>
      <w:tr>
        <w:trPr>
          <w:trHeight w:val="54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1 620,0</w:t>
            </w:r>
          </w:p>
        </w:tc>
      </w:tr>
      <w:tr>
        <w:trPr>
          <w:trHeight w:val="54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4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215 725,0</w:t>
            </w:r>
          </w:p>
        </w:tc>
      </w:tr>
      <w:tr>
        <w:trPr>
          <w:trHeight w:val="49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215 725,0</w:t>
            </w:r>
          </w:p>
        </w:tc>
      </w:tr>
      <w:tr>
        <w:trPr>
          <w:trHeight w:val="3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271 566,0</w:t>
            </w:r>
          </w:p>
        </w:tc>
      </w:tr>
      <w:tr>
        <w:trPr>
          <w:trHeight w:val="3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250 255,0</w:t>
            </w:r>
          </w:p>
        </w:tc>
      </w:tr>
      <w:tr>
        <w:trPr>
          <w:trHeight w:val="69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2 123,0</w:t>
            </w:r>
          </w:p>
        </w:tc>
      </w:tr>
      <w:tr>
        <w:trPr>
          <w:trHeight w:val="37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2 123,0</w:t>
            </w:r>
          </w:p>
        </w:tc>
      </w:tr>
      <w:tr>
        <w:trPr>
          <w:trHeight w:val="69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248 132,0</w:t>
            </w:r>
          </w:p>
        </w:tc>
      </w:tr>
      <w:tr>
        <w:trPr>
          <w:trHeight w:val="2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78 794,0</w:t>
            </w:r>
          </w:p>
        </w:tc>
      </w:tr>
      <w:tr>
        <w:trPr>
          <w:trHeight w:val="11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4 930,0</w:t>
            </w:r>
          </w:p>
        </w:tc>
      </w:tr>
      <w:tr>
        <w:trPr>
          <w:trHeight w:val="34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2 800,0</w:t>
            </w:r>
          </w:p>
        </w:tc>
      </w:tr>
      <w:tr>
        <w:trPr>
          <w:trHeight w:val="3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5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82 083,0</w:t>
            </w:r>
          </w:p>
        </w:tc>
      </w:tr>
      <w:tr>
        <w:trPr>
          <w:trHeight w:val="2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15 645,0</w:t>
            </w:r>
          </w:p>
        </w:tc>
      </w:tr>
      <w:tr>
        <w:trPr>
          <w:trHeight w:val="2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38 300,0</w:t>
            </w:r>
          </w:p>
        </w:tc>
      </w:tr>
      <w:tr>
        <w:trPr>
          <w:trHeight w:val="11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3 126,0</w:t>
            </w:r>
          </w:p>
        </w:tc>
      </w:tr>
      <w:tr>
        <w:trPr>
          <w:trHeight w:val="225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40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18 933,0</w:t>
            </w:r>
          </w:p>
        </w:tc>
      </w:tr>
      <w:tr>
        <w:trPr>
          <w:trHeight w:val="54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 салаларындағы өзге де қызметтер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21 311,0</w:t>
            </w:r>
          </w:p>
        </w:tc>
      </w:tr>
      <w:tr>
        <w:trPr>
          <w:trHeight w:val="54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21 311,0</w:t>
            </w:r>
          </w:p>
        </w:tc>
      </w:tr>
      <w:tr>
        <w:trPr>
          <w:trHeight w:val="82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19 827,0</w:t>
            </w:r>
          </w:p>
        </w:tc>
      </w:tr>
      <w:tr>
        <w:trPr>
          <w:trHeight w:val="6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684,0</w:t>
            </w:r>
          </w:p>
        </w:tc>
      </w:tr>
      <w:tr>
        <w:trPr>
          <w:trHeight w:val="5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43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640 176,1</w:t>
            </w:r>
          </w:p>
        </w:tc>
      </w:tr>
      <w:tr>
        <w:trPr>
          <w:trHeight w:val="3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182 218,0</w:t>
            </w:r>
          </w:p>
        </w:tc>
      </w:tr>
      <w:tr>
        <w:trPr>
          <w:trHeight w:val="6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172 570,0</w:t>
            </w:r>
          </w:p>
        </w:tc>
      </w:tr>
      <w:tr>
        <w:trPr>
          <w:trHeight w:val="6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26 937,0</w:t>
            </w:r>
          </w:p>
        </w:tc>
      </w:tr>
      <w:tr>
        <w:trPr>
          <w:trHeight w:val="6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жайластыру және (немесе) сатып алу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145 633,0</w:t>
            </w:r>
          </w:p>
        </w:tc>
      </w:tr>
      <w:tr>
        <w:trPr>
          <w:trHeight w:val="84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9 648,0</w:t>
            </w:r>
          </w:p>
        </w:tc>
      </w:tr>
      <w:tr>
        <w:trPr>
          <w:trHeight w:val="37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4 348,0</w:t>
            </w:r>
          </w:p>
        </w:tc>
      </w:tr>
      <w:tr>
        <w:trPr>
          <w:trHeight w:val="5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5 300,0</w:t>
            </w:r>
          </w:p>
        </w:tc>
      </w:tr>
      <w:tr>
        <w:trPr>
          <w:trHeight w:val="2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401 712,1</w:t>
            </w:r>
          </w:p>
        </w:tc>
      </w:tr>
      <w:tr>
        <w:trPr>
          <w:trHeight w:val="84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311 180,1</w:t>
            </w:r>
          </w:p>
        </w:tc>
      </w:tr>
      <w:tr>
        <w:trPr>
          <w:trHeight w:val="6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63 400,0</w:t>
            </w:r>
          </w:p>
        </w:tc>
      </w:tr>
      <w:tr>
        <w:trPr>
          <w:trHeight w:val="34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6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w:t>
            </w:r>
          </w:p>
        </w:tc>
      </w:tr>
      <w:tr>
        <w:trPr>
          <w:trHeight w:val="5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453,0</w:t>
            </w:r>
          </w:p>
        </w:tc>
      </w:tr>
      <w:tr>
        <w:trPr>
          <w:trHeight w:val="40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23 130,0</w:t>
            </w:r>
          </w:p>
        </w:tc>
      </w:tr>
      <w:tr>
        <w:trPr>
          <w:trHeight w:val="11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220 632,1</w:t>
            </w:r>
          </w:p>
        </w:tc>
      </w:tr>
      <w:tr>
        <w:trPr>
          <w:trHeight w:val="6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90 532,0</w:t>
            </w:r>
          </w:p>
        </w:tc>
      </w:tr>
      <w:tr>
        <w:trPr>
          <w:trHeight w:val="37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90 532,0</w:t>
            </w:r>
          </w:p>
        </w:tc>
      </w:tr>
      <w:tr>
        <w:trPr>
          <w:trHeight w:val="34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56 246,0</w:t>
            </w:r>
          </w:p>
        </w:tc>
      </w:tr>
      <w:tr>
        <w:trPr>
          <w:trHeight w:val="6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46 546,0</w:t>
            </w:r>
          </w:p>
        </w:tc>
      </w:tr>
      <w:tr>
        <w:trPr>
          <w:trHeight w:val="2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26 780,0</w:t>
            </w:r>
          </w:p>
        </w:tc>
      </w:tr>
      <w:tr>
        <w:trPr>
          <w:trHeight w:val="3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4 844,0</w:t>
            </w:r>
          </w:p>
        </w:tc>
      </w:tr>
      <w:tr>
        <w:trPr>
          <w:trHeight w:val="6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 ұстау және туысы жоқ адамдарды жерлеу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6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14 722,0</w:t>
            </w:r>
          </w:p>
        </w:tc>
      </w:tr>
      <w:tr>
        <w:trPr>
          <w:trHeight w:val="8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9 700,0</w:t>
            </w:r>
          </w:p>
        </w:tc>
      </w:tr>
      <w:tr>
        <w:trPr>
          <w:trHeight w:val="40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9 700,0</w:t>
            </w:r>
          </w:p>
        </w:tc>
      </w:tr>
      <w:tr>
        <w:trPr>
          <w:trHeight w:val="37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Мәдениет, спорт, туризм және ақпараттық кеністік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241 808,1</w:t>
            </w:r>
          </w:p>
        </w:tc>
      </w:tr>
      <w:tr>
        <w:trPr>
          <w:trHeight w:val="36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114 141,7</w:t>
            </w:r>
          </w:p>
        </w:tc>
      </w:tr>
      <w:tr>
        <w:trPr>
          <w:trHeight w:val="6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114 141,7</w:t>
            </w:r>
          </w:p>
        </w:tc>
      </w:tr>
      <w:tr>
        <w:trPr>
          <w:trHeight w:val="36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114 141,7</w:t>
            </w:r>
          </w:p>
        </w:tc>
      </w:tr>
      <w:tr>
        <w:trPr>
          <w:trHeight w:val="40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7 870,0</w:t>
            </w:r>
          </w:p>
        </w:tc>
      </w:tr>
      <w:tr>
        <w:trPr>
          <w:trHeight w:val="52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7 870,0</w:t>
            </w:r>
          </w:p>
        </w:tc>
      </w:tr>
      <w:tr>
        <w:trPr>
          <w:trHeight w:val="58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3 770,0</w:t>
            </w:r>
          </w:p>
        </w:tc>
      </w:tr>
      <w:tr>
        <w:trPr>
          <w:trHeight w:val="9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4 100,0</w:t>
            </w:r>
          </w:p>
        </w:tc>
      </w:tr>
      <w:tr>
        <w:trPr>
          <w:trHeight w:val="34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46 128,0</w:t>
            </w:r>
          </w:p>
        </w:tc>
      </w:tr>
      <w:tr>
        <w:trPr>
          <w:trHeight w:val="54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37 128,0</w:t>
            </w:r>
          </w:p>
        </w:tc>
      </w:tr>
      <w:tr>
        <w:trPr>
          <w:trHeight w:val="37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36 128,0</w:t>
            </w:r>
          </w:p>
        </w:tc>
      </w:tr>
      <w:tr>
        <w:trPr>
          <w:trHeight w:val="52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58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tc>
      </w:tr>
      <w:tr>
        <w:trPr>
          <w:trHeight w:val="52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52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6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73 668,4</w:t>
            </w:r>
          </w:p>
        </w:tc>
      </w:tr>
      <w:tr>
        <w:trPr>
          <w:trHeight w:val="67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64 185,4</w:t>
            </w:r>
          </w:p>
        </w:tc>
      </w:tr>
      <w:tr>
        <w:trPr>
          <w:trHeight w:val="81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8 343,0</w:t>
            </w:r>
          </w:p>
        </w:tc>
      </w:tr>
      <w:tr>
        <w:trPr>
          <w:trHeight w:val="96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55 672,4</w:t>
            </w:r>
          </w:p>
        </w:tc>
      </w:tr>
      <w:tr>
        <w:trPr>
          <w:trHeight w:val="5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5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5 991,0</w:t>
            </w:r>
          </w:p>
        </w:tc>
      </w:tr>
      <w:tr>
        <w:trPr>
          <w:trHeight w:val="8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5 080,0</w:t>
            </w:r>
          </w:p>
        </w:tc>
      </w:tr>
      <w:tr>
        <w:trPr>
          <w:trHeight w:val="8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w:t>
            </w:r>
          </w:p>
        </w:tc>
      </w:tr>
      <w:tr>
        <w:trPr>
          <w:trHeight w:val="5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3 492,0</w:t>
            </w:r>
          </w:p>
        </w:tc>
      </w:tr>
      <w:tr>
        <w:trPr>
          <w:trHeight w:val="8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3 342,0</w:t>
            </w:r>
          </w:p>
        </w:tc>
      </w:tr>
      <w:tr>
        <w:trPr>
          <w:trHeight w:val="6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9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302 050,0</w:t>
            </w:r>
          </w:p>
        </w:tc>
      </w:tr>
      <w:tr>
        <w:trPr>
          <w:trHeight w:val="36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20 202,0</w:t>
            </w:r>
          </w:p>
        </w:tc>
      </w:tr>
      <w:tr>
        <w:trPr>
          <w:trHeight w:val="5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4 075,0</w:t>
            </w:r>
          </w:p>
        </w:tc>
      </w:tr>
      <w:tr>
        <w:trPr>
          <w:trHeight w:val="82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4 075,0</w:t>
            </w:r>
          </w:p>
        </w:tc>
      </w:tr>
      <w:tr>
        <w:trPr>
          <w:trHeight w:val="54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шаруашылық бөлімі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10 344,0</w:t>
            </w:r>
          </w:p>
        </w:tc>
      </w:tr>
      <w:tr>
        <w:trPr>
          <w:trHeight w:val="5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10 344,0</w:t>
            </w:r>
          </w:p>
        </w:tc>
      </w:tr>
      <w:tr>
        <w:trPr>
          <w:trHeight w:val="5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объектілерін дамыту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5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5 083,0</w:t>
            </w:r>
          </w:p>
        </w:tc>
      </w:tr>
      <w:tr>
        <w:trPr>
          <w:trHeight w:val="5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4 678,0</w:t>
            </w:r>
          </w:p>
        </w:tc>
      </w:tr>
      <w:tr>
        <w:trPr>
          <w:trHeight w:val="5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w:t>
            </w:r>
          </w:p>
        </w:tc>
      </w:tr>
      <w:tr>
        <w:trPr>
          <w:trHeight w:val="36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шаруашылығы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232 693,0</w:t>
            </w:r>
          </w:p>
        </w:tc>
      </w:tr>
      <w:tr>
        <w:trPr>
          <w:trHeight w:val="6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232 693,0</w:t>
            </w:r>
          </w:p>
        </w:tc>
      </w:tr>
      <w:tr>
        <w:trPr>
          <w:trHeight w:val="40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232 693,0</w:t>
            </w:r>
          </w:p>
        </w:tc>
      </w:tr>
      <w:tr>
        <w:trPr>
          <w:trHeight w:val="3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6 987,0</w:t>
            </w:r>
          </w:p>
        </w:tc>
      </w:tr>
      <w:tr>
        <w:trPr>
          <w:trHeight w:val="58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6 987,0</w:t>
            </w:r>
          </w:p>
        </w:tc>
      </w:tr>
      <w:tr>
        <w:trPr>
          <w:trHeight w:val="8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6 687,0</w:t>
            </w:r>
          </w:p>
        </w:tc>
      </w:tr>
      <w:tr>
        <w:trPr>
          <w:trHeight w:val="6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9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42 168,0</w:t>
            </w:r>
          </w:p>
        </w:tc>
      </w:tr>
      <w:tr>
        <w:trPr>
          <w:trHeight w:val="6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42 168,0</w:t>
            </w:r>
          </w:p>
        </w:tc>
      </w:tr>
      <w:tr>
        <w:trPr>
          <w:trHeight w:val="43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42 168,0</w:t>
            </w:r>
          </w:p>
        </w:tc>
      </w:tr>
      <w:tr>
        <w:trPr>
          <w:trHeight w:val="54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7 731,0</w:t>
            </w:r>
          </w:p>
        </w:tc>
      </w:tr>
      <w:tr>
        <w:trPr>
          <w:trHeight w:val="28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7 731,0</w:t>
            </w:r>
          </w:p>
        </w:tc>
      </w:tr>
      <w:tr>
        <w:trPr>
          <w:trHeight w:val="5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4 372,0</w:t>
            </w:r>
          </w:p>
        </w:tc>
      </w:tr>
      <w:tr>
        <w:trPr>
          <w:trHeight w:val="67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4 372,0</w:t>
            </w:r>
          </w:p>
        </w:tc>
      </w:tr>
      <w:tr>
        <w:trPr>
          <w:trHeight w:val="54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және қала құрылысы бөлімі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3 359,0</w:t>
            </w:r>
          </w:p>
        </w:tc>
      </w:tr>
      <w:tr>
        <w:trPr>
          <w:trHeight w:val="5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3 359,0</w:t>
            </w:r>
          </w:p>
        </w:tc>
      </w:tr>
      <w:tr>
        <w:trPr>
          <w:trHeight w:val="3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19 400,0</w:t>
            </w:r>
          </w:p>
        </w:tc>
      </w:tr>
      <w:tr>
        <w:trPr>
          <w:trHeight w:val="34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19 400,0</w:t>
            </w:r>
          </w:p>
        </w:tc>
      </w:tr>
      <w:tr>
        <w:trPr>
          <w:trHeight w:val="66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8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81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14 400,0</w:t>
            </w:r>
          </w:p>
        </w:tc>
      </w:tr>
      <w:tr>
        <w:trPr>
          <w:trHeight w:val="2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14 400,0</w:t>
            </w:r>
          </w:p>
        </w:tc>
      </w:tr>
      <w:tr>
        <w:trPr>
          <w:trHeight w:val="3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19 442,2</w:t>
            </w:r>
          </w:p>
        </w:tc>
      </w:tr>
      <w:tr>
        <w:trPr>
          <w:trHeight w:val="46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Кәсiпкерлiк қызметтi қолдау және бәсекелестікті қорғау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5 790,2</w:t>
            </w:r>
          </w:p>
        </w:tc>
      </w:tr>
      <w:tr>
        <w:trPr>
          <w:trHeight w:val="5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5 790,2</w:t>
            </w:r>
          </w:p>
        </w:tc>
      </w:tr>
      <w:tr>
        <w:trPr>
          <w:trHeight w:val="8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3 569,0</w:t>
            </w:r>
          </w:p>
        </w:tc>
      </w:tr>
      <w:tr>
        <w:trPr>
          <w:trHeight w:val="3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2 221,2</w:t>
            </w:r>
          </w:p>
        </w:tc>
      </w:tr>
      <w:tr>
        <w:trPr>
          <w:trHeight w:val="28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13 652,0</w:t>
            </w:r>
          </w:p>
        </w:tc>
      </w:tr>
      <w:tr>
        <w:trPr>
          <w:trHeight w:val="5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7 500,0</w:t>
            </w:r>
          </w:p>
        </w:tc>
      </w:tr>
      <w:tr>
        <w:trPr>
          <w:trHeight w:val="5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7 500,0</w:t>
            </w:r>
          </w:p>
        </w:tc>
      </w:tr>
      <w:tr>
        <w:trPr>
          <w:trHeight w:val="82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6 152,0</w:t>
            </w:r>
          </w:p>
        </w:tc>
      </w:tr>
      <w:tr>
        <w:trPr>
          <w:trHeight w:val="8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6 152,0</w:t>
            </w:r>
          </w:p>
        </w:tc>
      </w:tr>
      <w:tr>
        <w:trPr>
          <w:trHeight w:val="2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3 346 591,0</w:t>
            </w:r>
          </w:p>
        </w:tc>
      </w:tr>
      <w:tr>
        <w:trPr>
          <w:trHeight w:val="2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3 346 591,0</w:t>
            </w:r>
          </w:p>
        </w:tc>
      </w:tr>
      <w:tr>
        <w:trPr>
          <w:trHeight w:val="5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3 346 591,0</w:t>
            </w:r>
          </w:p>
        </w:tc>
      </w:tr>
      <w:tr>
        <w:trPr>
          <w:trHeight w:val="5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3 346 586,0</w:t>
            </w:r>
          </w:p>
        </w:tc>
      </w:tr>
      <w:tr>
        <w:trPr>
          <w:trHeight w:val="2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23 165,0
</w:t>
            </w:r>
          </w:p>
        </w:tc>
      </w:tr>
      <w:tr>
        <w:trPr>
          <w:trHeight w:val="2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23 165,0
</w:t>
            </w:r>
          </w:p>
        </w:tc>
      </w:tr>
      <w:tr>
        <w:trPr>
          <w:trHeight w:val="82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23 739,0
</w:t>
            </w:r>
          </w:p>
        </w:tc>
      </w:tr>
      <w:tr>
        <w:trPr>
          <w:trHeight w:val="2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23 739,0
</w:t>
            </w:r>
          </w:p>
        </w:tc>
      </w:tr>
      <w:tr>
        <w:trPr>
          <w:trHeight w:val="5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23 739,0
</w:t>
            </w:r>
          </w:p>
        </w:tc>
      </w:tr>
      <w:tr>
        <w:trPr>
          <w:trHeight w:val="82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23 739,0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673"/>
        <w:gridCol w:w="713"/>
        <w:gridCol w:w="733"/>
        <w:gridCol w:w="6493"/>
        <w:gridCol w:w="313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574,0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673"/>
        <w:gridCol w:w="713"/>
        <w:gridCol w:w="733"/>
        <w:gridCol w:w="6453"/>
        <w:gridCol w:w="317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1 000,0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1 000,0
</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1 000,0
</w:t>
            </w:r>
          </w:p>
        </w:tc>
      </w:tr>
      <w:tr>
        <w:trPr>
          <w:trHeight w:val="6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(профицит)</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-347 094,0
</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 (профицитін пайдалану)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347 094,0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673"/>
        <w:gridCol w:w="713"/>
        <w:gridCol w:w="733"/>
        <w:gridCol w:w="6453"/>
        <w:gridCol w:w="317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23 739,0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23 739,0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23 739,0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673"/>
        <w:gridCol w:w="713"/>
        <w:gridCol w:w="733"/>
        <w:gridCol w:w="6433"/>
        <w:gridCol w:w="319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574,0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574,0
</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673"/>
        <w:gridCol w:w="713"/>
        <w:gridCol w:w="733"/>
        <w:gridCol w:w="6413"/>
        <w:gridCol w:w="321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пайдаланылмаған қалдықтары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323 929,0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323 929,0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323 929,0</w:t>
            </w:r>
          </w:p>
        </w:tc>
      </w:tr>
    </w:tbl>
    <w:bookmarkStart w:name="z16"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22 қазандағы № 207 шешіміне</w:t>
      </w:r>
      <w:r>
        <w:br/>
      </w:r>
      <w:r>
        <w:rPr>
          <w:rFonts w:ascii="Times New Roman"/>
          <w:b w:val="false"/>
          <w:i w:val="false"/>
          <w:color w:val="000000"/>
          <w:sz w:val="28"/>
        </w:rPr>
        <w:t>
5 ҚОСЫМША</w:t>
      </w:r>
    </w:p>
    <w:bookmarkEnd w:id="2"/>
    <w:p>
      <w:pPr>
        <w:spacing w:after="0"/>
        <w:ind w:left="0"/>
        <w:jc w:val="left"/>
      </w:pPr>
      <w:r>
        <w:rPr>
          <w:rFonts w:ascii="Times New Roman"/>
          <w:b/>
          <w:i w:val="false"/>
          <w:color w:val="000000"/>
        </w:rPr>
        <w:t xml:space="preserve"> Қаладағы аудан, аудандық маңызы бар қала, кент, ауыл (село), ауылдық (селолық) округ әкімі аппаратының 2010 жылғы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2333"/>
        <w:gridCol w:w="2633"/>
        <w:gridCol w:w="2473"/>
        <w:gridCol w:w="1973"/>
        <w:gridCol w:w="2433"/>
      </w:tblGrid>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ауылдық округтер атауы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 кент, ауыл (село), ауылдық (селолық) округ әкімі аппаратының қызметін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"Мұқтаж азаматтарға үйінде әлеуметтік көмек көрсету"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"Мектепке дейінгі тәрбие ұйымдарын қолдау"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p>
        </w:tc>
      </w:tr>
      <w:tr>
        <w:trPr>
          <w:trHeight w:val="7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 әкімі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16316</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9427</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15263</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қаласы әкімі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 қаласы әкімі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Ащысай ауылдық округі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Ақкемір ауылдық округі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Батпақкөл ауылдық округі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8217</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ауылдық округі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6069</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Егіндібұлақ ауылдық округі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r>
      <w:tr>
        <w:trPr>
          <w:trHeight w:val="7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Қ.Жұбанов атындағы ауылдық округі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7239</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Жұрын ауылдық округі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6286</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Құмсай ауылдық округі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Құмжарған ауылдық округі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7368</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7163</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Талдысай ауылдық округі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6326</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селосы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128271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9427</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2333"/>
        <w:gridCol w:w="2513"/>
        <w:gridCol w:w="1853"/>
        <w:gridCol w:w="2593"/>
        <w:gridCol w:w="2633"/>
      </w:tblGrid>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ауылдық округтер атауы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"Жерлеу орындарын күтіп- ұстау және туысы жоқ адамдарды жерлеу"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7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 әкімі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қаласы әкімі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 қаласы әкімі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Ащысай ауылдық округі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Ақкемір ауылдық округі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Батпақкөл ауылдық округі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ауылдық округі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Егіндібұлақ ауылдық округі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Қ.Жұбанов атындағы ауылдық округі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Жұрын ауылдық округі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Құмсай ауылдық округі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Құмжарған ауылдық округі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Талдысай ауылдық округі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селосы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3453"/>
        <w:gridCol w:w="2913"/>
        <w:gridCol w:w="2993"/>
        <w:gridCol w:w="2533"/>
      </w:tblGrid>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ауылдық округтер атауы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органдардың ғимараттарын, үй-жайлары және құрылыстарын күрделі жөндеу"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"Мемлекеттік органдарды материалдық -техникалық жарақтандыру"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 теңге)</w:t>
            </w:r>
          </w:p>
        </w:tc>
      </w:tr>
      <w:tr>
        <w:trPr>
          <w:trHeight w:val="7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 әкімі аппараты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65778</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қаласы әкімі аппараты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 қаласы әкімі аппараты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17104</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Ащысай ауылдық округі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6856</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Ақкемір ауылдық округі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9660</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Батпақкөл ауылдық округі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10113</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ауылдық округі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6390</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Егіндібұлақ ауылдық округі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9010</w:t>
            </w:r>
          </w:p>
        </w:tc>
      </w:tr>
      <w:tr>
        <w:trPr>
          <w:trHeight w:val="7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Қ.Жұбанов атындағы ауылдық округі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7889</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Жұрын ауылдық округі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10286</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Құмсай ауылдық округі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8734</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Құмжарған ауылдық округі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7539</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Талдысай ауылдық округі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6626</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селосы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194677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