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cb1f" w14:textId="8f8c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24 желтоқсандағы № 199 шешімі. Ақтөбе облысы Мәртөк ауданының Әділет басқармасында 2011 жылғы 21 қаңтарда № 3-8-122 тіркелді. Қолдану мерзімі өтуіне байланысты күші жойылды - Ақтөбе облысы Мәртөк аудандық мәслихатының 2012 жылғы 14 наурыздағы № 28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Мәртөк аудандық мәслихатының 2012.03.14 № 28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облыстық мәсслихаттың 2010 жылғы 13 желтоқсандағы № 333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3 257 319,3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385 235 мың теңге;</w:t>
      </w:r>
    </w:p>
    <w:p>
      <w:pPr>
        <w:spacing w:after="0"/>
        <w:ind w:left="0"/>
        <w:jc w:val="both"/>
      </w:pPr>
      <w:r>
        <w:rPr>
          <w:rFonts w:ascii="Times New Roman"/>
          <w:b w:val="false"/>
          <w:i w:val="false"/>
          <w:color w:val="000000"/>
          <w:sz w:val="28"/>
        </w:rPr>
        <w:t>
            салықтық емес түсімдер бойынша        12 595 мың теңге;</w:t>
      </w:r>
    </w:p>
    <w:p>
      <w:pPr>
        <w:spacing w:after="0"/>
        <w:ind w:left="0"/>
        <w:jc w:val="both"/>
      </w:pPr>
      <w:r>
        <w:rPr>
          <w:rFonts w:ascii="Times New Roman"/>
          <w:b w:val="false"/>
          <w:i w:val="false"/>
          <w:color w:val="000000"/>
          <w:sz w:val="28"/>
        </w:rPr>
        <w:t>
            капиталмен операциядан кірістер        8 000 мың теңге;</w:t>
      </w:r>
    </w:p>
    <w:p>
      <w:pPr>
        <w:spacing w:after="0"/>
        <w:ind w:left="0"/>
        <w:jc w:val="both"/>
      </w:pPr>
      <w:r>
        <w:rPr>
          <w:rFonts w:ascii="Times New Roman"/>
          <w:b w:val="false"/>
          <w:i w:val="false"/>
          <w:color w:val="000000"/>
          <w:sz w:val="28"/>
        </w:rPr>
        <w:t>
            трансферттер түсімдері бойынша   2 851 489,3 мың теңге;</w:t>
      </w:r>
    </w:p>
    <w:bookmarkStart w:name="z4" w:id="3"/>
    <w:p>
      <w:pPr>
        <w:spacing w:after="0"/>
        <w:ind w:left="0"/>
        <w:jc w:val="both"/>
      </w:pPr>
      <w:r>
        <w:rPr>
          <w:rFonts w:ascii="Times New Roman"/>
          <w:b w:val="false"/>
          <w:i w:val="false"/>
          <w:color w:val="000000"/>
          <w:sz w:val="28"/>
        </w:rPr>
        <w:t>
            2) шығындар                      3 309 928,4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40 762,4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42 780,4 мың теңге;</w:t>
      </w:r>
    </w:p>
    <w:p>
      <w:pPr>
        <w:spacing w:after="0"/>
        <w:ind w:left="0"/>
        <w:jc w:val="both"/>
      </w:pPr>
      <w:r>
        <w:rPr>
          <w:rFonts w:ascii="Times New Roman"/>
          <w:b w:val="false"/>
          <w:i w:val="false"/>
          <w:color w:val="000000"/>
          <w:sz w:val="28"/>
        </w:rPr>
        <w:t>
            бюджеттік кредиттерді өтеу             2 018 мың теңге;</w:t>
      </w:r>
    </w:p>
    <w:bookmarkStart w:name="z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дефициті                 -93 371,5 мың теңге;</w:t>
      </w:r>
    </w:p>
    <w:bookmarkEnd w:id="6"/>
    <w:bookmarkStart w:name="z8" w:id="7"/>
    <w:p>
      <w:pPr>
        <w:spacing w:after="0"/>
        <w:ind w:left="0"/>
        <w:jc w:val="both"/>
      </w:pPr>
      <w:r>
        <w:rPr>
          <w:rFonts w:ascii="Times New Roman"/>
          <w:b w:val="false"/>
          <w:i w:val="false"/>
          <w:color w:val="000000"/>
          <w:sz w:val="28"/>
        </w:rPr>
        <w:t>
            6) бюджет дефицитін қаржыландыру    93 371,5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Мәртөк аудандық мәслихатының 2011.02.03 </w:t>
      </w:r>
      <w:r>
        <w:rPr>
          <w:rFonts w:ascii="Times New Roman"/>
          <w:b w:val="false"/>
          <w:i w:val="false"/>
          <w:color w:val="000000"/>
          <w:sz w:val="28"/>
        </w:rPr>
        <w:t>№ 218</w:t>
      </w:r>
      <w:r>
        <w:rPr>
          <w:rFonts w:ascii="Times New Roman"/>
          <w:b w:val="false"/>
          <w:i w:val="false"/>
          <w:color w:val="ff0000"/>
          <w:sz w:val="28"/>
        </w:rPr>
        <w:t xml:space="preserve">; 2011.03.30 </w:t>
      </w:r>
      <w:r>
        <w:rPr>
          <w:rFonts w:ascii="Times New Roman"/>
          <w:b w:val="false"/>
          <w:i w:val="false"/>
          <w:color w:val="000000"/>
          <w:sz w:val="28"/>
        </w:rPr>
        <w:t>№ 227</w:t>
      </w:r>
      <w:r>
        <w:rPr>
          <w:rFonts w:ascii="Times New Roman"/>
          <w:b w:val="false"/>
          <w:i w:val="false"/>
          <w:color w:val="ff0000"/>
          <w:sz w:val="28"/>
        </w:rPr>
        <w:t xml:space="preserve">; 2011.04.20 </w:t>
      </w:r>
      <w:r>
        <w:rPr>
          <w:rFonts w:ascii="Times New Roman"/>
          <w:b w:val="false"/>
          <w:i w:val="false"/>
          <w:color w:val="000000"/>
          <w:sz w:val="28"/>
        </w:rPr>
        <w:t>№ 234</w:t>
      </w:r>
      <w:r>
        <w:rPr>
          <w:rFonts w:ascii="Times New Roman"/>
          <w:b w:val="false"/>
          <w:i w:val="false"/>
          <w:color w:val="ff0000"/>
          <w:sz w:val="28"/>
        </w:rPr>
        <w:t xml:space="preserve">; 2011.07.22 </w:t>
      </w:r>
      <w:r>
        <w:rPr>
          <w:rFonts w:ascii="Times New Roman"/>
          <w:b w:val="false"/>
          <w:i w:val="false"/>
          <w:color w:val="000000"/>
          <w:sz w:val="28"/>
        </w:rPr>
        <w:t>№ 238</w:t>
      </w:r>
      <w:r>
        <w:rPr>
          <w:rFonts w:ascii="Times New Roman"/>
          <w:b w:val="false"/>
          <w:i w:val="false"/>
          <w:color w:val="ff0000"/>
          <w:sz w:val="28"/>
        </w:rPr>
        <w:t xml:space="preserve">; 2011.10.25 </w:t>
      </w:r>
      <w:r>
        <w:rPr>
          <w:rFonts w:ascii="Times New Roman"/>
          <w:b w:val="false"/>
          <w:i w:val="false"/>
          <w:color w:val="000000"/>
          <w:sz w:val="28"/>
        </w:rPr>
        <w:t>№ 257</w:t>
      </w:r>
      <w:r>
        <w:rPr>
          <w:rFonts w:ascii="Times New Roman"/>
          <w:b w:val="false"/>
          <w:i w:val="false"/>
          <w:color w:val="ff0000"/>
          <w:sz w:val="28"/>
        </w:rPr>
        <w:t xml:space="preserve">; 2011.11.11 </w:t>
      </w:r>
      <w:r>
        <w:rPr>
          <w:rFonts w:ascii="Times New Roman"/>
          <w:b w:val="false"/>
          <w:i w:val="false"/>
          <w:color w:val="000000"/>
          <w:sz w:val="28"/>
        </w:rPr>
        <w:t>№ 259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2011 жылға бөлінген салықтардан түскен жалпы соманы бөлу аудан бюджетіне мынадай мөлшерде белгіленсін:</w:t>
      </w:r>
    </w:p>
    <w:bookmarkEnd w:id="8"/>
    <w:bookmarkStart w:name="z10" w:id="9"/>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bookmarkEnd w:id="9"/>
    <w:bookmarkStart w:name="z11" w:id="10"/>
    <w:p>
      <w:pPr>
        <w:spacing w:after="0"/>
        <w:ind w:left="0"/>
        <w:jc w:val="both"/>
      </w:pPr>
      <w:r>
        <w:rPr>
          <w:rFonts w:ascii="Times New Roman"/>
          <w:b w:val="false"/>
          <w:i w:val="false"/>
          <w:color w:val="000000"/>
          <w:sz w:val="28"/>
        </w:rPr>
        <w:t>
      2) әлеуметтік салық бойынша: 100 пайыздан;</w:t>
      </w:r>
    </w:p>
    <w:bookmarkEnd w:id="10"/>
    <w:bookmarkStart w:name="z12" w:id="11"/>
    <w:p>
      <w:pPr>
        <w:spacing w:after="0"/>
        <w:ind w:left="0"/>
        <w:jc w:val="both"/>
      </w:pP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p>
    <w:bookmarkEnd w:id="11"/>
    <w:bookmarkStart w:name="z13" w:id="12"/>
    <w:p>
      <w:pPr>
        <w:spacing w:after="0"/>
        <w:ind w:left="0"/>
        <w:jc w:val="both"/>
      </w:pPr>
      <w:r>
        <w:rPr>
          <w:rFonts w:ascii="Times New Roman"/>
          <w:b w:val="false"/>
          <w:i w:val="false"/>
          <w:color w:val="000000"/>
          <w:sz w:val="28"/>
        </w:rPr>
        <w:t>
      3. Аудан бюджетінің кірісіне мыналар есептелетін болып белгіленсін:</w:t>
      </w:r>
    </w:p>
    <w:bookmarkEnd w:id="12"/>
    <w:p>
      <w:pPr>
        <w:spacing w:after="0"/>
        <w:ind w:left="0"/>
        <w:jc w:val="both"/>
      </w:pPr>
      <w:r>
        <w:rPr>
          <w:rFonts w:ascii="Times New Roman"/>
          <w:b w:val="false"/>
          <w:i w:val="false"/>
          <w:color w:val="000000"/>
          <w:sz w:val="28"/>
        </w:rPr>
        <w:t>
      Жеке және заңды тұлғалар,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бензинге және дизель отына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аукциондардан алым;</w:t>
      </w:r>
    </w:p>
    <w:p>
      <w:pPr>
        <w:spacing w:after="0"/>
        <w:ind w:left="0"/>
        <w:jc w:val="both"/>
      </w:pPr>
      <w:r>
        <w:rPr>
          <w:rFonts w:ascii="Times New Roman"/>
          <w:b w:val="false"/>
          <w:i w:val="false"/>
          <w:color w:val="000000"/>
          <w:sz w:val="28"/>
        </w:rPr>
        <w:t>
      заңды тұлғаларды мемлекеттік тіркегені үшін алым;</w:t>
      </w:r>
    </w:p>
    <w:p>
      <w:pPr>
        <w:spacing w:after="0"/>
        <w:ind w:left="0"/>
        <w:jc w:val="both"/>
      </w:pPr>
      <w:r>
        <w:rPr>
          <w:rFonts w:ascii="Times New Roman"/>
          <w:b w:val="false"/>
          <w:i w:val="false"/>
          <w:color w:val="000000"/>
          <w:sz w:val="28"/>
        </w:rPr>
        <w:t>
      жылжымалы мүлікті кепілге салуды мемлекеттік тіркегені үшін алым;</w:t>
      </w:r>
    </w:p>
    <w:p>
      <w:pPr>
        <w:spacing w:after="0"/>
        <w:ind w:left="0"/>
        <w:jc w:val="both"/>
      </w:pPr>
      <w:r>
        <w:rPr>
          <w:rFonts w:ascii="Times New Roman"/>
          <w:b w:val="false"/>
          <w:i w:val="false"/>
          <w:color w:val="000000"/>
          <w:sz w:val="28"/>
        </w:rPr>
        <w:t>
      жылжымайтын мүлікке құқығын мемлекеттік тіркегені үшін алым;</w:t>
      </w:r>
    </w:p>
    <w:p>
      <w:pPr>
        <w:spacing w:after="0"/>
        <w:ind w:left="0"/>
        <w:jc w:val="both"/>
      </w:pPr>
      <w:r>
        <w:rPr>
          <w:rFonts w:ascii="Times New Roman"/>
          <w:b w:val="false"/>
          <w:i w:val="false"/>
          <w:color w:val="000000"/>
          <w:sz w:val="28"/>
        </w:rPr>
        <w:t>
      сыртқы жарнаманы орналастыруға төлем;</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коммуналдық меншіктің мүлігін жалға беруден түсетін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аудандық бюджеттен қаржыландырылатын мемлекеттік мекемелермен салынатын әкімшілік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салықтық емес басқа да түсімдер;</w:t>
      </w:r>
    </w:p>
    <w:p>
      <w:pPr>
        <w:spacing w:after="0"/>
        <w:ind w:left="0"/>
        <w:jc w:val="both"/>
      </w:pPr>
      <w:r>
        <w:rPr>
          <w:rFonts w:ascii="Times New Roman"/>
          <w:b w:val="false"/>
          <w:i w:val="false"/>
          <w:color w:val="000000"/>
          <w:sz w:val="28"/>
        </w:rPr>
        <w:t>
      ауыл шаруашылығына тағайындалған жер учаскелерінен басқа жер учаскелерін сатудан түскен түсімдер.</w:t>
      </w:r>
    </w:p>
    <w:bookmarkStart w:name="z14" w:id="13"/>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13"/>
    <w:bookmarkStart w:name="z15" w:id="14"/>
    <w:p>
      <w:pPr>
        <w:spacing w:after="0"/>
        <w:ind w:left="0"/>
        <w:jc w:val="both"/>
      </w:pPr>
      <w:r>
        <w:rPr>
          <w:rFonts w:ascii="Times New Roman"/>
          <w:b w:val="false"/>
          <w:i w:val="false"/>
          <w:color w:val="000000"/>
          <w:sz w:val="28"/>
        </w:rPr>
        <w:t xml:space="preserve">
      5.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14"/>
    <w:p>
      <w:pPr>
        <w:spacing w:after="0"/>
        <w:ind w:left="0"/>
        <w:jc w:val="both"/>
      </w:pPr>
      <w:r>
        <w:rPr>
          <w:rFonts w:ascii="Times New Roman"/>
          <w:b w:val="false"/>
          <w:i w:val="false"/>
          <w:color w:val="000000"/>
          <w:sz w:val="28"/>
        </w:rPr>
        <w:t>
      2011 жылдың 1 қаңтарынан бастап:</w:t>
      </w:r>
    </w:p>
    <w:bookmarkStart w:name="z16" w:id="15"/>
    <w:p>
      <w:pPr>
        <w:spacing w:after="0"/>
        <w:ind w:left="0"/>
        <w:jc w:val="both"/>
      </w:pPr>
      <w:r>
        <w:rPr>
          <w:rFonts w:ascii="Times New Roman"/>
          <w:b w:val="false"/>
          <w:i w:val="false"/>
          <w:color w:val="000000"/>
          <w:sz w:val="28"/>
        </w:rPr>
        <w:t>
      1) жалақының ең төменгі мөлшері – 15 999 теңге;</w:t>
      </w:r>
    </w:p>
    <w:bookmarkEnd w:id="15"/>
    <w:bookmarkStart w:name="z17" w:id="16"/>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- 1512 теңге;</w:t>
      </w:r>
    </w:p>
    <w:bookmarkEnd w:id="16"/>
    <w:bookmarkStart w:name="z18" w:id="17"/>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p>
    <w:bookmarkEnd w:id="17"/>
    <w:bookmarkStart w:name="z19" w:id="18"/>
    <w:p>
      <w:pPr>
        <w:spacing w:after="0"/>
        <w:ind w:left="0"/>
        <w:jc w:val="both"/>
      </w:pPr>
      <w:r>
        <w:rPr>
          <w:rFonts w:ascii="Times New Roman"/>
          <w:b w:val="false"/>
          <w:i w:val="false"/>
          <w:color w:val="000000"/>
          <w:sz w:val="28"/>
        </w:rPr>
        <w:t>
      6. 2011 жылға арналған аудандық бюджетте облыстық бюджеттен аудандық бюджеттерге берілетін субвенциялар көлемі 1 848 496 мың теңге сомасында көзделсін.</w:t>
      </w:r>
    </w:p>
    <w:bookmarkEnd w:id="18"/>
    <w:bookmarkStart w:name="z20" w:id="19"/>
    <w:p>
      <w:pPr>
        <w:spacing w:after="0"/>
        <w:ind w:left="0"/>
        <w:jc w:val="both"/>
      </w:pPr>
      <w:r>
        <w:rPr>
          <w:rFonts w:ascii="Times New Roman"/>
          <w:b w:val="false"/>
          <w:i w:val="false"/>
          <w:color w:val="000000"/>
          <w:sz w:val="28"/>
        </w:rPr>
        <w:t>
      7. 2011 жылға арналған аудандық бюджетте республикалық бюджеттен мынадай мөлшерде ағымдағы нысаналы трансферттер түсетіні ескерілсін:</w:t>
      </w:r>
    </w:p>
    <w:bookmarkEnd w:id="19"/>
    <w:p>
      <w:pPr>
        <w:spacing w:after="0"/>
        <w:ind w:left="0"/>
        <w:jc w:val="both"/>
      </w:pPr>
      <w:r>
        <w:rPr>
          <w:rFonts w:ascii="Times New Roman"/>
          <w:b w:val="false"/>
          <w:i w:val="false"/>
          <w:color w:val="000000"/>
          <w:sz w:val="28"/>
        </w:rPr>
        <w:t>
      эпизоотияға қарсы іс-шараларды жүргізуге – 18 196 мың теңге;</w:t>
      </w:r>
    </w:p>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асыруға- 7 621,7 мың теңге;</w:t>
      </w:r>
    </w:p>
    <w:p>
      <w:pPr>
        <w:spacing w:after="0"/>
        <w:ind w:left="0"/>
        <w:jc w:val="both"/>
      </w:pPr>
      <w:r>
        <w:rPr>
          <w:rFonts w:ascii="Times New Roman"/>
          <w:b w:val="false"/>
          <w:i w:val="false"/>
          <w:color w:val="000000"/>
          <w:sz w:val="28"/>
        </w:rPr>
        <w:t>
      Бизнес Жол картасы 2030 шеңберінде жеке кәсіпкерлікті қолдау үшін - 780 мың теңге;</w:t>
      </w:r>
    </w:p>
    <w:p>
      <w:pPr>
        <w:spacing w:after="0"/>
        <w:ind w:left="0"/>
        <w:jc w:val="both"/>
      </w:pPr>
      <w:r>
        <w:rPr>
          <w:rFonts w:ascii="Times New Roman"/>
          <w:b w:val="false"/>
          <w:i w:val="false"/>
          <w:color w:val="000000"/>
          <w:sz w:val="28"/>
        </w:rPr>
        <w:t>
      білім берудің мектепке дейінгі ұйымдарында мемлекеттік білім беру тапсырысын іске асыруға – 27 197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192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- 11 082 мың теңге;</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қамтамасыз етуге - 5 011 мың теңге;</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12 456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12 917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Мәртөк аудандық мәслихатының 2011.03.30 </w:t>
      </w:r>
      <w:r>
        <w:rPr>
          <w:rFonts w:ascii="Times New Roman"/>
          <w:b w:val="false"/>
          <w:i w:val="false"/>
          <w:color w:val="000000"/>
          <w:sz w:val="28"/>
        </w:rPr>
        <w:t>№ 227</w:t>
      </w:r>
      <w:r>
        <w:rPr>
          <w:rFonts w:ascii="Times New Roman"/>
          <w:b w:val="false"/>
          <w:i w:val="false"/>
          <w:color w:val="ff0000"/>
          <w:sz w:val="28"/>
        </w:rPr>
        <w:t xml:space="preserve">; 2011.07.22 </w:t>
      </w:r>
      <w:r>
        <w:rPr>
          <w:rFonts w:ascii="Times New Roman"/>
          <w:b w:val="false"/>
          <w:i w:val="false"/>
          <w:color w:val="000000"/>
          <w:sz w:val="28"/>
        </w:rPr>
        <w:t>№ 238</w:t>
      </w:r>
      <w:r>
        <w:rPr>
          <w:rFonts w:ascii="Times New Roman"/>
          <w:b w:val="false"/>
          <w:i w:val="false"/>
          <w:color w:val="ff0000"/>
          <w:sz w:val="28"/>
        </w:rPr>
        <w:t xml:space="preserve">; 2011.10.25 </w:t>
      </w:r>
      <w:r>
        <w:rPr>
          <w:rFonts w:ascii="Times New Roman"/>
          <w:b w:val="false"/>
          <w:i w:val="false"/>
          <w:color w:val="000000"/>
          <w:sz w:val="28"/>
        </w:rPr>
        <w:t>№ 257</w:t>
      </w:r>
      <w:r>
        <w:rPr>
          <w:rFonts w:ascii="Times New Roman"/>
          <w:b w:val="false"/>
          <w:i w:val="false"/>
          <w:color w:val="ff0000"/>
          <w:sz w:val="28"/>
        </w:rPr>
        <w:t xml:space="preserve">; 2011.11.11 </w:t>
      </w:r>
      <w:r>
        <w:rPr>
          <w:rFonts w:ascii="Times New Roman"/>
          <w:b w:val="false"/>
          <w:i w:val="false"/>
          <w:color w:val="000000"/>
          <w:sz w:val="28"/>
        </w:rPr>
        <w:t>№ 259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xml:space="preserve">
      7-1. 2011 жылға арналған аудандық бюджетте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 үшін 11 096 мың теңге сомасында республикалық бюджеттен ағымдағы нысаналы трансферттері түсетіні ескерілсін.</w:t>
      </w:r>
    </w:p>
    <w:bookmarkEnd w:id="20"/>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Мәртөк аудандық мәслихатының 2011.03.30 </w:t>
      </w:r>
      <w:r>
        <w:rPr>
          <w:rFonts w:ascii="Times New Roman"/>
          <w:b w:val="false"/>
          <w:i w:val="false"/>
          <w:color w:val="000000"/>
          <w:sz w:val="28"/>
        </w:rPr>
        <w:t>№ 227</w:t>
      </w:r>
      <w:r>
        <w:rPr>
          <w:rFonts w:ascii="Times New Roman"/>
          <w:b w:val="false"/>
          <w:i w:val="false"/>
          <w:color w:val="ff0000"/>
          <w:sz w:val="28"/>
        </w:rPr>
        <w:t xml:space="preserve"> (2011.01.01 бастап қолданысқа енгізіледі) Шешімімен; өзгерту енгізілді - Ақтөбе облысы Мәртөк аудандық мәслихатының 2011.10.25 </w:t>
      </w:r>
      <w:r>
        <w:rPr>
          <w:rFonts w:ascii="Times New Roman"/>
          <w:b w:val="false"/>
          <w:i w:val="false"/>
          <w:color w:val="000000"/>
          <w:sz w:val="28"/>
        </w:rPr>
        <w:t>№ 257</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8. 2011 жылға арналған аудандық бюджетте республикалық бюджеттен нысаналы даму трансферттері түсетіні ескерілсін,оның ішінде:</w:t>
      </w:r>
    </w:p>
    <w:bookmarkEnd w:id="21"/>
    <w:p>
      <w:pPr>
        <w:spacing w:after="0"/>
        <w:ind w:left="0"/>
        <w:jc w:val="both"/>
      </w:pPr>
      <w:r>
        <w:rPr>
          <w:rFonts w:ascii="Times New Roman"/>
          <w:b w:val="false"/>
          <w:i w:val="false"/>
          <w:color w:val="000000"/>
          <w:sz w:val="28"/>
        </w:rPr>
        <w:t>
      мемлекеттік коммуналдық тұрғын үй қорының тұрғын үйін – 31 769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жайластыруға – 57 885 мың теңге;</w:t>
      </w:r>
    </w:p>
    <w:p>
      <w:pPr>
        <w:spacing w:after="0"/>
        <w:ind w:left="0"/>
        <w:jc w:val="both"/>
      </w:pPr>
      <w:r>
        <w:rPr>
          <w:rFonts w:ascii="Times New Roman"/>
          <w:b w:val="false"/>
          <w:i w:val="false"/>
          <w:color w:val="000000"/>
          <w:sz w:val="28"/>
        </w:rPr>
        <w:t>
      елдi мекендердiң ауыз сумен жабдықтау объектiлерiн салуға және реконструкциялауға – 470 370 мың теңге;</w:t>
      </w:r>
    </w:p>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бюджеттік кредиттер - 42 780,4 мың теңге;</w:t>
      </w:r>
    </w:p>
    <w:p>
      <w:pPr>
        <w:spacing w:after="0"/>
        <w:ind w:left="0"/>
        <w:jc w:val="both"/>
      </w:pPr>
      <w:r>
        <w:rPr>
          <w:rFonts w:ascii="Times New Roman"/>
          <w:b w:val="false"/>
          <w:i w:val="false"/>
          <w:color w:val="000000"/>
          <w:sz w:val="28"/>
        </w:rPr>
        <w:t xml:space="preserve">
      Жұмыспен қамту - 2020 </w:t>
      </w:r>
      <w:r>
        <w:rPr>
          <w:rFonts w:ascii="Times New Roman"/>
          <w:b w:val="false"/>
          <w:i w:val="false"/>
          <w:color w:val="000000"/>
          <w:sz w:val="28"/>
        </w:rPr>
        <w:t>Бағдарламасы</w:t>
      </w:r>
      <w:r>
        <w:rPr>
          <w:rFonts w:ascii="Times New Roman"/>
          <w:b w:val="false"/>
          <w:i w:val="false"/>
          <w:color w:val="000000"/>
          <w:sz w:val="28"/>
        </w:rPr>
        <w:t xml:space="preserve"> шегінде инженерлік - коммуникациялық инфрақұрылымдарды дамыту және жайластыруға - 5000 мың теңге;</w:t>
      </w:r>
    </w:p>
    <w:p>
      <w:pPr>
        <w:spacing w:after="0"/>
        <w:ind w:left="0"/>
        <w:jc w:val="both"/>
      </w:pP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Мәртөк аудандық мәслихатының 2011.02.03 </w:t>
      </w:r>
      <w:r>
        <w:rPr>
          <w:rFonts w:ascii="Times New Roman"/>
          <w:b w:val="false"/>
          <w:i w:val="false"/>
          <w:color w:val="000000"/>
          <w:sz w:val="28"/>
        </w:rPr>
        <w:t>№ 218</w:t>
      </w:r>
      <w:r>
        <w:rPr>
          <w:rFonts w:ascii="Times New Roman"/>
          <w:b w:val="false"/>
          <w:i w:val="false"/>
          <w:color w:val="ff0000"/>
          <w:sz w:val="28"/>
        </w:rPr>
        <w:t xml:space="preserve">; 2011.03.30 </w:t>
      </w:r>
      <w:r>
        <w:rPr>
          <w:rFonts w:ascii="Times New Roman"/>
          <w:b w:val="false"/>
          <w:i w:val="false"/>
          <w:color w:val="000000"/>
          <w:sz w:val="28"/>
        </w:rPr>
        <w:t>№ 227</w:t>
      </w:r>
      <w:r>
        <w:rPr>
          <w:rFonts w:ascii="Times New Roman"/>
          <w:b w:val="false"/>
          <w:i w:val="false"/>
          <w:color w:val="ff0000"/>
          <w:sz w:val="28"/>
        </w:rPr>
        <w:t xml:space="preserve">; 2011.07.22 </w:t>
      </w:r>
      <w:r>
        <w:rPr>
          <w:rFonts w:ascii="Times New Roman"/>
          <w:b w:val="false"/>
          <w:i w:val="false"/>
          <w:color w:val="000000"/>
          <w:sz w:val="28"/>
        </w:rPr>
        <w:t>№ 238</w:t>
      </w:r>
      <w:r>
        <w:rPr>
          <w:rFonts w:ascii="Times New Roman"/>
          <w:b w:val="false"/>
          <w:i w:val="false"/>
          <w:color w:val="ff0000"/>
          <w:sz w:val="28"/>
        </w:rPr>
        <w:t xml:space="preserve">; 2011.10.25 </w:t>
      </w:r>
      <w:r>
        <w:rPr>
          <w:rFonts w:ascii="Times New Roman"/>
          <w:b w:val="false"/>
          <w:i w:val="false"/>
          <w:color w:val="000000"/>
          <w:sz w:val="28"/>
        </w:rPr>
        <w:t>№ 257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9. 2011 жылға арналған аудандық бюджетте облыстық бюджеттен ағымдағы нысаналы трансферттер және даму трансферттері түсетіні ескерілсін,оның ішінде:</w:t>
      </w:r>
    </w:p>
    <w:bookmarkEnd w:id="22"/>
    <w:p>
      <w:pPr>
        <w:spacing w:after="0"/>
        <w:ind w:left="0"/>
        <w:jc w:val="both"/>
      </w:pPr>
      <w:r>
        <w:rPr>
          <w:rFonts w:ascii="Times New Roman"/>
          <w:b w:val="false"/>
          <w:i w:val="false"/>
          <w:color w:val="000000"/>
          <w:sz w:val="28"/>
        </w:rPr>
        <w:t>
      мемлекеттік коммуналдық тұрғын үй қорының тұрғын үйін салуға – 3 530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жайластыруға – 2 222 мың теңге;</w:t>
      </w:r>
    </w:p>
    <w:p>
      <w:pPr>
        <w:spacing w:after="0"/>
        <w:ind w:left="0"/>
        <w:jc w:val="both"/>
      </w:pPr>
      <w:r>
        <w:rPr>
          <w:rFonts w:ascii="Times New Roman"/>
          <w:b w:val="false"/>
          <w:i w:val="false"/>
          <w:color w:val="000000"/>
          <w:sz w:val="28"/>
        </w:rPr>
        <w:t>
      елдi мекендердiң ауыз сумен жабдықтау жүйесін дамытуға – 170 159,4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 96 518,3 мың теңге;</w:t>
      </w:r>
    </w:p>
    <w:p>
      <w:pPr>
        <w:spacing w:after="0"/>
        <w:ind w:left="0"/>
        <w:jc w:val="both"/>
      </w:pPr>
      <w:r>
        <w:rPr>
          <w:rFonts w:ascii="Times New Roman"/>
          <w:b w:val="false"/>
          <w:i w:val="false"/>
          <w:color w:val="000000"/>
          <w:sz w:val="28"/>
        </w:rPr>
        <w:t>
      "Ауылдың гүлденуі – Қазақстанның гүлденуі" облыстық жастар марафон-эстафетасын жүргізуге - 15 200 мың теңге;</w:t>
      </w:r>
    </w:p>
    <w:p>
      <w:pPr>
        <w:spacing w:after="0"/>
        <w:ind w:left="0"/>
        <w:jc w:val="both"/>
      </w:pPr>
      <w:r>
        <w:rPr>
          <w:rFonts w:ascii="Times New Roman"/>
          <w:b w:val="false"/>
          <w:i w:val="false"/>
          <w:color w:val="000000"/>
          <w:sz w:val="28"/>
        </w:rPr>
        <w:t>
      Біржолғы талондарды беру жөніндегі жұмыстарды ұйымдастыруға – 640 мың теңге;</w:t>
      </w:r>
    </w:p>
    <w:p>
      <w:pPr>
        <w:spacing w:after="0"/>
        <w:ind w:left="0"/>
        <w:jc w:val="both"/>
      </w:pPr>
      <w:r>
        <w:rPr>
          <w:rFonts w:ascii="Times New Roman"/>
          <w:b w:val="false"/>
          <w:i w:val="false"/>
          <w:color w:val="000000"/>
          <w:sz w:val="28"/>
        </w:rPr>
        <w:t>
      Ұлы Отан соғысының қатысушылары мен мүгедектеріне біржолғы материалдық көмек төлеуге - 150,9 мың теңге;</w:t>
      </w:r>
    </w:p>
    <w:p>
      <w:pPr>
        <w:spacing w:after="0"/>
        <w:ind w:left="0"/>
        <w:jc w:val="both"/>
      </w:pPr>
      <w:r>
        <w:rPr>
          <w:rFonts w:ascii="Times New Roman"/>
          <w:b w:val="false"/>
          <w:i w:val="false"/>
          <w:color w:val="000000"/>
          <w:sz w:val="28"/>
        </w:rPr>
        <w:t>
      Хлебодаровка селосында 50 орындық бала-бақшаны күрделі жөндеуге - 35 000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Мәртөк аудандық мәслихатының 2011.02.03 </w:t>
      </w:r>
      <w:r>
        <w:rPr>
          <w:rFonts w:ascii="Times New Roman"/>
          <w:b w:val="false"/>
          <w:i w:val="false"/>
          <w:color w:val="000000"/>
          <w:sz w:val="28"/>
        </w:rPr>
        <w:t>№ 218</w:t>
      </w:r>
      <w:r>
        <w:rPr>
          <w:rFonts w:ascii="Times New Roman"/>
          <w:b w:val="false"/>
          <w:i w:val="false"/>
          <w:color w:val="ff0000"/>
          <w:sz w:val="28"/>
        </w:rPr>
        <w:t xml:space="preserve">; 2011.03.30 </w:t>
      </w:r>
      <w:r>
        <w:rPr>
          <w:rFonts w:ascii="Times New Roman"/>
          <w:b w:val="false"/>
          <w:i w:val="false"/>
          <w:color w:val="000000"/>
          <w:sz w:val="28"/>
        </w:rPr>
        <w:t>№ 227</w:t>
      </w:r>
      <w:r>
        <w:rPr>
          <w:rFonts w:ascii="Times New Roman"/>
          <w:b w:val="false"/>
          <w:i w:val="false"/>
          <w:color w:val="ff0000"/>
          <w:sz w:val="28"/>
        </w:rPr>
        <w:t xml:space="preserve">; 2011.04.20 </w:t>
      </w:r>
      <w:r>
        <w:rPr>
          <w:rFonts w:ascii="Times New Roman"/>
          <w:b w:val="false"/>
          <w:i w:val="false"/>
          <w:color w:val="000000"/>
          <w:sz w:val="28"/>
        </w:rPr>
        <w:t>№ 234</w:t>
      </w:r>
      <w:r>
        <w:rPr>
          <w:rFonts w:ascii="Times New Roman"/>
          <w:b w:val="false"/>
          <w:i w:val="false"/>
          <w:color w:val="ff0000"/>
          <w:sz w:val="28"/>
        </w:rPr>
        <w:t xml:space="preserve">; 2011.07.22 </w:t>
      </w:r>
      <w:r>
        <w:rPr>
          <w:rFonts w:ascii="Times New Roman"/>
          <w:b w:val="false"/>
          <w:i w:val="false"/>
          <w:color w:val="000000"/>
          <w:sz w:val="28"/>
        </w:rPr>
        <w:t>№ 238</w:t>
      </w:r>
      <w:r>
        <w:rPr>
          <w:rFonts w:ascii="Times New Roman"/>
          <w:b w:val="false"/>
          <w:i w:val="false"/>
          <w:color w:val="ff0000"/>
          <w:sz w:val="28"/>
        </w:rPr>
        <w:t xml:space="preserve">; 2011.10.25 </w:t>
      </w:r>
      <w:r>
        <w:rPr>
          <w:rFonts w:ascii="Times New Roman"/>
          <w:b w:val="false"/>
          <w:i w:val="false"/>
          <w:color w:val="000000"/>
          <w:sz w:val="28"/>
        </w:rPr>
        <w:t>№ 257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10. Ауданның жергілікті атқарушы органының 2011 жылға арналған резерві 2 297 мың теңге сомасында бекітілсін.</w:t>
      </w:r>
    </w:p>
    <w:bookmarkEnd w:id="23"/>
    <w:bookmarkStart w:name="z24" w:id="24"/>
    <w:p>
      <w:pPr>
        <w:spacing w:after="0"/>
        <w:ind w:left="0"/>
        <w:jc w:val="both"/>
      </w:pPr>
      <w:r>
        <w:rPr>
          <w:rFonts w:ascii="Times New Roman"/>
          <w:b w:val="false"/>
          <w:i w:val="false"/>
          <w:color w:val="000000"/>
          <w:sz w:val="28"/>
        </w:rPr>
        <w:t xml:space="preserve">
      11. 2011 жылға арналған аудандық бюджетті атқару процесінде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4"/>
    <w:bookmarkStart w:name="z25" w:id="25"/>
    <w:p>
      <w:pPr>
        <w:spacing w:after="0"/>
        <w:ind w:left="0"/>
        <w:jc w:val="both"/>
      </w:pPr>
      <w:r>
        <w:rPr>
          <w:rFonts w:ascii="Times New Roman"/>
          <w:b w:val="false"/>
          <w:i w:val="false"/>
          <w:color w:val="000000"/>
          <w:sz w:val="28"/>
        </w:rPr>
        <w:t xml:space="preserve">
      12. 2011 жылға ауылдық округтер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5"/>
    <w:bookmarkStart w:name="z26" w:id="26"/>
    <w:p>
      <w:pPr>
        <w:spacing w:after="0"/>
        <w:ind w:left="0"/>
        <w:jc w:val="both"/>
      </w:pPr>
      <w:r>
        <w:rPr>
          <w:rFonts w:ascii="Times New Roman"/>
          <w:b w:val="false"/>
          <w:i w:val="false"/>
          <w:color w:val="000000"/>
          <w:sz w:val="28"/>
        </w:rPr>
        <w:t>
      13. Осы шешім 2011 жылғы 1 қаңтардан бастап қолданысқа енгізіледі және әділет органдарында мемлекеттік тіркелген күнінен бастап күшіне енеді.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И.Жұмабаев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24 желтоқсандағы № 199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Мәртөк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2011.11.11 </w:t>
      </w:r>
      <w:r>
        <w:rPr>
          <w:rFonts w:ascii="Times New Roman"/>
          <w:b w:val="false"/>
          <w:i w:val="false"/>
          <w:color w:val="ff0000"/>
          <w:sz w:val="28"/>
        </w:rPr>
        <w:t>№ 259</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2 851 489,3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көмек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24 желтоқсандағы № 199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2012 жылға арналған Мәртөк ауданының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Мәртөк аудандық мәслихатының 2011.03.30 </w:t>
      </w:r>
      <w:r>
        <w:rPr>
          <w:rFonts w:ascii="Times New Roman"/>
          <w:b w:val="false"/>
          <w:i w:val="false"/>
          <w:color w:val="ff0000"/>
          <w:sz w:val="28"/>
        </w:rPr>
        <w:t>№ 227</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24 желтоқсандағы № 199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2013 жылға арналған Мәртөк ауданының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Мәртөк аудандық мәслихатының 2011.03.30 </w:t>
      </w:r>
      <w:r>
        <w:rPr>
          <w:rFonts w:ascii="Times New Roman"/>
          <w:b w:val="false"/>
          <w:i w:val="false"/>
          <w:color w:val="ff0000"/>
          <w:sz w:val="28"/>
        </w:rPr>
        <w:t>№ 227</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24 желтоқсандағы № 199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2010 жылға арналған аудандық бюджетті атқару процесінде</w:t>
      </w:r>
      <w:r>
        <w:br/>
      </w:r>
      <w:r>
        <w:rPr>
          <w:rFonts w:ascii="Times New Roman"/>
          <w:b/>
          <w:i w:val="false"/>
          <w:color w:val="000000"/>
        </w:rPr>
        <w:t>секвестрлеуге жатпайтын аудандық бюджетті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24 желтоқсандағы № 199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2011 жылға арналған "Қаладағы аудан, аудандық маңызы бар қала,</w:t>
      </w:r>
      <w:r>
        <w:br/>
      </w:r>
      <w:r>
        <w:rPr>
          <w:rFonts w:ascii="Times New Roman"/>
          <w:b/>
          <w:i w:val="false"/>
          <w:color w:val="000000"/>
        </w:rPr>
        <w:t>кент, ауыл (село), ауылдық (селолық) округ әкімінің аппараты"</w:t>
      </w:r>
      <w:r>
        <w:br/>
      </w:r>
      <w:r>
        <w:rPr>
          <w:rFonts w:ascii="Times New Roman"/>
          <w:b/>
          <w:i w:val="false"/>
          <w:color w:val="000000"/>
        </w:rPr>
        <w:t>123 бағдарламасының әкімдігінің бюджеттік бағдарламасы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2011.10.25 </w:t>
      </w:r>
      <w:r>
        <w:rPr>
          <w:rFonts w:ascii="Times New Roman"/>
          <w:b w:val="false"/>
          <w:i w:val="false"/>
          <w:color w:val="ff0000"/>
          <w:sz w:val="28"/>
        </w:rPr>
        <w:t>№ 257</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ауданның,</w:t>
            </w:r>
          </w:p>
          <w:p>
            <w:pPr>
              <w:spacing w:after="20"/>
              <w:ind w:left="20"/>
              <w:jc w:val="both"/>
            </w:pPr>
            <w:r>
              <w:rPr>
                <w:rFonts w:ascii="Times New Roman"/>
                <w:b w:val="false"/>
                <w:i w:val="false"/>
                <w:color w:val="000000"/>
                <w:sz w:val="20"/>
              </w:rPr>
              <w:t>
аудандық ма</w:t>
            </w:r>
          </w:p>
          <w:p>
            <w:pPr>
              <w:spacing w:after="20"/>
              <w:ind w:left="20"/>
              <w:jc w:val="both"/>
            </w:pPr>
            <w:r>
              <w:rPr>
                <w:rFonts w:ascii="Times New Roman"/>
                <w:b w:val="false"/>
                <w:i w:val="false"/>
                <w:color w:val="000000"/>
                <w:sz w:val="20"/>
              </w:rPr>
              <w:t>
ңызы 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кенттің,</w:t>
            </w:r>
          </w:p>
          <w:p>
            <w:pPr>
              <w:spacing w:after="20"/>
              <w:ind w:left="20"/>
              <w:jc w:val="both"/>
            </w:pPr>
            <w:r>
              <w:rPr>
                <w:rFonts w:ascii="Times New Roman"/>
                <w:b w:val="false"/>
                <w:i w:val="false"/>
                <w:color w:val="000000"/>
                <w:sz w:val="20"/>
              </w:rPr>
              <w:t>
ауылдың</w:t>
            </w:r>
          </w:p>
          <w:p>
            <w:pPr>
              <w:spacing w:after="20"/>
              <w:ind w:left="20"/>
              <w:jc w:val="both"/>
            </w:pPr>
            <w:r>
              <w:rPr>
                <w:rFonts w:ascii="Times New Roman"/>
                <w:b w:val="false"/>
                <w:i w:val="false"/>
                <w:color w:val="000000"/>
                <w:sz w:val="20"/>
              </w:rPr>
              <w:t>
(селоның),</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округтің</w:t>
            </w:r>
          </w:p>
          <w:p>
            <w:pPr>
              <w:spacing w:after="20"/>
              <w:ind w:left="20"/>
              <w:jc w:val="both"/>
            </w:pPr>
            <w:r>
              <w:rPr>
                <w:rFonts w:ascii="Times New Roman"/>
                <w:b w:val="false"/>
                <w:i w:val="false"/>
                <w:color w:val="000000"/>
                <w:sz w:val="20"/>
              </w:rPr>
              <w:t>
әкімі</w:t>
            </w:r>
          </w:p>
          <w:p>
            <w:pPr>
              <w:spacing w:after="20"/>
              <w:ind w:left="20"/>
              <w:jc w:val="both"/>
            </w:pPr>
            <w:r>
              <w:rPr>
                <w:rFonts w:ascii="Times New Roman"/>
                <w:b w:val="false"/>
                <w:i w:val="false"/>
                <w:color w:val="000000"/>
                <w:sz w:val="20"/>
              </w:rPr>
              <w:t>
аппаратының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 жө</w:t>
            </w:r>
          </w:p>
          <w:p>
            <w:pPr>
              <w:spacing w:after="20"/>
              <w:ind w:left="20"/>
              <w:jc w:val="both"/>
            </w:pPr>
            <w:r>
              <w:rPr>
                <w:rFonts w:ascii="Times New Roman"/>
                <w:b w:val="false"/>
                <w:i w:val="false"/>
                <w:color w:val="000000"/>
                <w:sz w:val="20"/>
              </w:rPr>
              <w:t>
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азаматтар</w:t>
            </w:r>
          </w:p>
          <w:p>
            <w:pPr>
              <w:spacing w:after="20"/>
              <w:ind w:left="20"/>
              <w:jc w:val="both"/>
            </w:pPr>
            <w:r>
              <w:rPr>
                <w:rFonts w:ascii="Times New Roman"/>
                <w:b w:val="false"/>
                <w:i w:val="false"/>
                <w:color w:val="000000"/>
                <w:sz w:val="20"/>
              </w:rPr>
              <w:t>
ға үйінде</w:t>
            </w:r>
          </w:p>
          <w:p>
            <w:pPr>
              <w:spacing w:after="20"/>
              <w:ind w:left="20"/>
              <w:jc w:val="both"/>
            </w:pPr>
            <w:r>
              <w:rPr>
                <w:rFonts w:ascii="Times New Roman"/>
                <w:b w:val="false"/>
                <w:i w:val="false"/>
                <w:color w:val="000000"/>
                <w:sz w:val="20"/>
              </w:rPr>
              <w:t>
әлеумет</w:t>
            </w:r>
          </w:p>
          <w:p>
            <w:pPr>
              <w:spacing w:after="20"/>
              <w:ind w:left="20"/>
              <w:jc w:val="both"/>
            </w:pPr>
            <w:r>
              <w:rPr>
                <w:rFonts w:ascii="Times New Roman"/>
                <w:b w:val="false"/>
                <w:i w:val="false"/>
                <w:color w:val="000000"/>
                <w:sz w:val="20"/>
              </w:rPr>
              <w:t>
тік көмек</w:t>
            </w:r>
          </w:p>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 мен</w:t>
            </w:r>
          </w:p>
          <w:p>
            <w:pPr>
              <w:spacing w:after="20"/>
              <w:ind w:left="20"/>
              <w:jc w:val="both"/>
            </w:pPr>
            <w:r>
              <w:rPr>
                <w:rFonts w:ascii="Times New Roman"/>
                <w:b w:val="false"/>
                <w:i w:val="false"/>
                <w:color w:val="000000"/>
                <w:sz w:val="20"/>
              </w:rPr>
              <w:t>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