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bde80" w14:textId="73bde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25 желтоқсандағы "2010-2012 жылдарға арналған аудан бюджеті туралы" № 117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мәслихатының 2010 жылғы 22 қазандағы № 159 шешімі. Ақтөбе облысы Қобда ауданының Әділет басқармасында 2010 жылғы 27 қазанда № 3-7-97 тіркелді. Күші жойылды - Ақтөбе облысы Қобда аудандық мәслихатының 2010 жылғы 24 желтоқсандағы № 183 шешімімен</w:t>
      </w:r>
    </w:p>
    <w:p>
      <w:pPr>
        <w:spacing w:after="0"/>
        <w:ind w:left="0"/>
        <w:jc w:val="both"/>
      </w:pPr>
      <w:r>
        <w:rPr>
          <w:rFonts w:ascii="Times New Roman"/>
          <w:b w:val="false"/>
          <w:i w:val="false"/>
          <w:color w:val="ff0000"/>
          <w:sz w:val="28"/>
        </w:rPr>
        <w:t>      Ескерту. Күші жойылды - Ақтөбе облысы Қобда аудандық мәслихатының 2010.12.24 № 183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 95-ІV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w:t>
      </w:r>
      <w:r>
        <w:rPr>
          <w:rFonts w:ascii="Times New Roman"/>
          <w:b w:val="false"/>
          <w:i w:val="false"/>
          <w:color w:val="000000"/>
          <w:sz w:val="28"/>
        </w:rPr>
        <w:t>4 тармағына</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1 тармағына</w:t>
      </w:r>
      <w:r>
        <w:rPr>
          <w:rFonts w:ascii="Times New Roman"/>
          <w:b w:val="false"/>
          <w:i w:val="false"/>
          <w:color w:val="000000"/>
          <w:sz w:val="28"/>
        </w:rPr>
        <w:t xml:space="preserve"> және облыстық мәслихаттың 2010 жылғы 14 қазандағы № 326  </w:t>
      </w:r>
      <w:r>
        <w:rPr>
          <w:rFonts w:ascii="Times New Roman"/>
          <w:b w:val="false"/>
          <w:i w:val="false"/>
          <w:color w:val="000000"/>
          <w:sz w:val="28"/>
        </w:rPr>
        <w:t>шешімінес</w:t>
      </w:r>
      <w:r>
        <w:rPr>
          <w:rFonts w:ascii="Times New Roman"/>
          <w:b w:val="false"/>
          <w:i w:val="false"/>
          <w:color w:val="000000"/>
          <w:sz w:val="28"/>
        </w:rPr>
        <w:t xml:space="preserve"> 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Нормативтік құқықтық кесімдерді мемлекеттік тіркеу тізілімінде № 3-7-82 тіркелген, 2010 жылғы 28 қаңтарда «Қобда» газетінің № 4 жарияланған аудандық мәслихаттың 2009 жылғы 25 желтоқсандағы № 117 «2010-2012 жылдарға арналған аудан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 3-7-85 тіркелген, 2010 жылғы 18 наурызда «Қобда» газетінің № 11 жарияланған, 2010 жылғы 19 ақпандағы </w:t>
      </w:r>
      <w:r>
        <w:rPr>
          <w:rFonts w:ascii="Times New Roman"/>
          <w:b w:val="false"/>
          <w:i w:val="false"/>
          <w:color w:val="000000"/>
          <w:sz w:val="28"/>
        </w:rPr>
        <w:t>№ 135</w:t>
      </w:r>
      <w:r>
        <w:rPr>
          <w:rFonts w:ascii="Times New Roman"/>
          <w:b w:val="false"/>
          <w:i w:val="false"/>
          <w:color w:val="000000"/>
          <w:sz w:val="28"/>
        </w:rPr>
        <w:t xml:space="preserve"> «Аудандық мәслихаттың 2009 жылғы 25 желтоқсандағы № 117 «2010-2012 жылдарға арналған аудан бюджеті туралы» шешіміне өзгерістер мен толықтырулар енгізу туралы, Нормативтік құқықтық кесімдерді мемлекеттік тіркеу тізілімінде № 3-7-92 тіркелген, 2010 жылғы 15 мамырда «Қобда» газетінің № 21 жарияланған, 2010 жылғы 20 сәуірдегі </w:t>
      </w:r>
      <w:r>
        <w:rPr>
          <w:rFonts w:ascii="Times New Roman"/>
          <w:b w:val="false"/>
          <w:i w:val="false"/>
          <w:color w:val="000000"/>
          <w:sz w:val="28"/>
        </w:rPr>
        <w:t>№ 137</w:t>
      </w:r>
      <w:r>
        <w:rPr>
          <w:rFonts w:ascii="Times New Roman"/>
          <w:b w:val="false"/>
          <w:i w:val="false"/>
          <w:color w:val="000000"/>
          <w:sz w:val="28"/>
        </w:rPr>
        <w:t xml:space="preserve"> «Аудандық мәслихаттың 2009 жылғы 25 желтоқсандағы № 117 «2010-2012 жылдарға арналған аудан бюджеті туралы», Нормативтік құқықтық кесімдерді мемлекеттік тіркеу тізілімінде № 3-7-93 тіркелген, 2010 жылғы 12 тамызда «Қобда» газетінің № 34 жарияланған, 2010 жылғы 3 тамыздағы </w:t>
      </w:r>
      <w:r>
        <w:rPr>
          <w:rFonts w:ascii="Times New Roman"/>
          <w:b w:val="false"/>
          <w:i w:val="false"/>
          <w:color w:val="000000"/>
          <w:sz w:val="28"/>
        </w:rPr>
        <w:t>№ 150</w:t>
      </w:r>
      <w:r>
        <w:rPr>
          <w:rFonts w:ascii="Times New Roman"/>
          <w:b w:val="false"/>
          <w:i w:val="false"/>
          <w:color w:val="000000"/>
          <w:sz w:val="28"/>
        </w:rPr>
        <w:t xml:space="preserve"> «Аудандық мәслихаттың 2009 жылғы 25 желтоқсандағы № 117 «2010-2012 жылдарға арналған аудан бюджеті туралы» шешімімен енгізілген өзгерістер мен толықтыруларды еске ала отырып)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кірістер</w:t>
      </w:r>
      <w:r>
        <w:br/>
      </w:r>
      <w:r>
        <w:rPr>
          <w:rFonts w:ascii="Times New Roman"/>
          <w:b w:val="false"/>
          <w:i w:val="false"/>
          <w:color w:val="000000"/>
          <w:sz w:val="28"/>
        </w:rPr>
        <w:t>
      «3 014 234» деген цифрлар «3 037 758» деген цифрлармен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түсімдері бойынша</w:t>
      </w:r>
      <w:r>
        <w:br/>
      </w:r>
      <w:r>
        <w:rPr>
          <w:rFonts w:ascii="Times New Roman"/>
          <w:b w:val="false"/>
          <w:i w:val="false"/>
          <w:color w:val="000000"/>
          <w:sz w:val="28"/>
        </w:rPr>
        <w:t>
      «182 960» деген цифрлар «184 055» деген цифрлармен ауыстырылсын;</w:t>
      </w:r>
      <w:r>
        <w:br/>
      </w:r>
      <w:r>
        <w:rPr>
          <w:rFonts w:ascii="Times New Roman"/>
          <w:b w:val="false"/>
          <w:i w:val="false"/>
          <w:color w:val="000000"/>
          <w:sz w:val="28"/>
        </w:rPr>
        <w:t>
      салықтық емес түсімдер бойынша</w:t>
      </w:r>
      <w:r>
        <w:br/>
      </w:r>
      <w:r>
        <w:rPr>
          <w:rFonts w:ascii="Times New Roman"/>
          <w:b w:val="false"/>
          <w:i w:val="false"/>
          <w:color w:val="000000"/>
          <w:sz w:val="28"/>
        </w:rPr>
        <w:t>
      «13 620» деген цифрлар «12 525» деген цифрлармен ауыстырылсын;</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«2 815 654 » деген цифрлар «2 839 178» деген цифрлармен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«3 015 523,2» деген цифрлар «3 039 047,2»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7 тармақтағы</w:t>
      </w:r>
      <w:r>
        <w:rPr>
          <w:rFonts w:ascii="Times New Roman"/>
          <w:b w:val="false"/>
          <w:i w:val="false"/>
          <w:color w:val="000000"/>
          <w:sz w:val="28"/>
        </w:rPr>
        <w:t>:</w:t>
      </w:r>
      <w:r>
        <w:br/>
      </w:r>
      <w:r>
        <w:rPr>
          <w:rFonts w:ascii="Times New Roman"/>
          <w:b w:val="false"/>
          <w:i w:val="false"/>
          <w:color w:val="000000"/>
          <w:sz w:val="28"/>
        </w:rPr>
        <w:t>
      2 абзацтын бөлігінде:</w:t>
      </w:r>
      <w:r>
        <w:br/>
      </w:r>
      <w:r>
        <w:rPr>
          <w:rFonts w:ascii="Times New Roman"/>
          <w:b w:val="false"/>
          <w:i w:val="false"/>
          <w:color w:val="000000"/>
          <w:sz w:val="28"/>
        </w:rPr>
        <w:t>
      «3 439» деген цифрлар «2 842» деген цифрлармен ауыстырылсын;</w:t>
      </w:r>
      <w:r>
        <w:br/>
      </w:r>
      <w:r>
        <w:rPr>
          <w:rFonts w:ascii="Times New Roman"/>
          <w:b w:val="false"/>
          <w:i w:val="false"/>
          <w:color w:val="000000"/>
          <w:sz w:val="28"/>
        </w:rPr>
        <w:t>
      3 абзацтын бөлігінде:</w:t>
      </w:r>
      <w:r>
        <w:br/>
      </w:r>
      <w:r>
        <w:rPr>
          <w:rFonts w:ascii="Times New Roman"/>
          <w:b w:val="false"/>
          <w:i w:val="false"/>
          <w:color w:val="000000"/>
          <w:sz w:val="28"/>
        </w:rPr>
        <w:t>
      «6 415 » деген цифрлар «5 986» деген цифрлармен ауыстырылсын;</w:t>
      </w:r>
      <w:r>
        <w:br/>
      </w:r>
      <w:r>
        <w:rPr>
          <w:rFonts w:ascii="Times New Roman"/>
          <w:b w:val="false"/>
          <w:i w:val="false"/>
          <w:color w:val="000000"/>
          <w:sz w:val="28"/>
        </w:rPr>
        <w:t>
      4 абзацтын бөлігінде:</w:t>
      </w:r>
      <w:r>
        <w:br/>
      </w:r>
      <w:r>
        <w:rPr>
          <w:rFonts w:ascii="Times New Roman"/>
          <w:b w:val="false"/>
          <w:i w:val="false"/>
          <w:color w:val="000000"/>
          <w:sz w:val="28"/>
        </w:rPr>
        <w:t>
      «200» деген цифрлар «0»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9 тармақтағы</w:t>
      </w:r>
      <w:r>
        <w:rPr>
          <w:rFonts w:ascii="Times New Roman"/>
          <w:b w:val="false"/>
          <w:i w:val="false"/>
          <w:color w:val="000000"/>
          <w:sz w:val="28"/>
        </w:rPr>
        <w:t>:</w:t>
      </w:r>
      <w:r>
        <w:br/>
      </w:r>
      <w:r>
        <w:rPr>
          <w:rFonts w:ascii="Times New Roman"/>
          <w:b w:val="false"/>
          <w:i w:val="false"/>
          <w:color w:val="000000"/>
          <w:sz w:val="28"/>
        </w:rPr>
        <w:t>
      1 абзацтын бөлігінде:</w:t>
      </w:r>
      <w:r>
        <w:br/>
      </w:r>
      <w:r>
        <w:rPr>
          <w:rFonts w:ascii="Times New Roman"/>
          <w:b w:val="false"/>
          <w:i w:val="false"/>
          <w:color w:val="000000"/>
          <w:sz w:val="28"/>
        </w:rPr>
        <w:t>
      «2 609» деген цифрлар «3 625»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10 тармақтағы</w:t>
      </w:r>
      <w:r>
        <w:rPr>
          <w:rFonts w:ascii="Times New Roman"/>
          <w:b w:val="false"/>
          <w:i w:val="false"/>
          <w:color w:val="000000"/>
          <w:sz w:val="28"/>
        </w:rPr>
        <w:t>:</w:t>
      </w:r>
      <w:r>
        <w:br/>
      </w:r>
      <w:r>
        <w:rPr>
          <w:rFonts w:ascii="Times New Roman"/>
          <w:b w:val="false"/>
          <w:i w:val="false"/>
          <w:color w:val="000000"/>
          <w:sz w:val="28"/>
        </w:rPr>
        <w:t>
      1 абзацтын бөлігінде:</w:t>
      </w:r>
      <w:r>
        <w:br/>
      </w:r>
      <w:r>
        <w:rPr>
          <w:rFonts w:ascii="Times New Roman"/>
          <w:b w:val="false"/>
          <w:i w:val="false"/>
          <w:color w:val="000000"/>
          <w:sz w:val="28"/>
        </w:rPr>
        <w:t>
      «19 276» деген цифрлар «19 268» деген цифрлармен ауыстырылсын;</w:t>
      </w:r>
      <w:r>
        <w:br/>
      </w:r>
      <w:r>
        <w:rPr>
          <w:rFonts w:ascii="Times New Roman"/>
          <w:b w:val="false"/>
          <w:i w:val="false"/>
          <w:color w:val="000000"/>
          <w:sz w:val="28"/>
        </w:rPr>
        <w:t>
      2 абзацтын бөлігінде:</w:t>
      </w:r>
      <w:r>
        <w:br/>
      </w:r>
      <w:r>
        <w:rPr>
          <w:rFonts w:ascii="Times New Roman"/>
          <w:b w:val="false"/>
          <w:i w:val="false"/>
          <w:color w:val="000000"/>
          <w:sz w:val="28"/>
        </w:rPr>
        <w:t>
      «11 082» деген цифрлар «11 078» деген цифрлармен ауыстырылсын;</w:t>
      </w:r>
      <w:r>
        <w:br/>
      </w:r>
      <w:r>
        <w:rPr>
          <w:rFonts w:ascii="Times New Roman"/>
          <w:b w:val="false"/>
          <w:i w:val="false"/>
          <w:color w:val="000000"/>
          <w:sz w:val="28"/>
        </w:rPr>
        <w:t>
      3 абзацтын бөлігінде:</w:t>
      </w:r>
      <w:r>
        <w:br/>
      </w:r>
      <w:r>
        <w:rPr>
          <w:rFonts w:ascii="Times New Roman"/>
          <w:b w:val="false"/>
          <w:i w:val="false"/>
          <w:color w:val="000000"/>
          <w:sz w:val="28"/>
        </w:rPr>
        <w:t>
      «8 194» деген цифрлар «8 190»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12 тармақтағы</w:t>
      </w:r>
      <w:r>
        <w:rPr>
          <w:rFonts w:ascii="Times New Roman"/>
          <w:b w:val="false"/>
          <w:i w:val="false"/>
          <w:color w:val="000000"/>
          <w:sz w:val="28"/>
        </w:rPr>
        <w:t>:</w:t>
      </w:r>
      <w:r>
        <w:br/>
      </w:r>
      <w:r>
        <w:rPr>
          <w:rFonts w:ascii="Times New Roman"/>
          <w:b w:val="false"/>
          <w:i w:val="false"/>
          <w:color w:val="000000"/>
          <w:sz w:val="28"/>
        </w:rPr>
        <w:t>
      1 абзацтын бөлігінде:</w:t>
      </w:r>
      <w:r>
        <w:br/>
      </w:r>
      <w:r>
        <w:rPr>
          <w:rFonts w:ascii="Times New Roman"/>
          <w:b w:val="false"/>
          <w:i w:val="false"/>
          <w:color w:val="000000"/>
          <w:sz w:val="28"/>
        </w:rPr>
        <w:t>
      «191 380» деген цифрлар «205 195»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13 тармақтағы</w:t>
      </w:r>
      <w:r>
        <w:rPr>
          <w:rFonts w:ascii="Times New Roman"/>
          <w:b w:val="false"/>
          <w:i w:val="false"/>
          <w:color w:val="000000"/>
          <w:sz w:val="28"/>
        </w:rPr>
        <w:t>:</w:t>
      </w:r>
      <w:r>
        <w:br/>
      </w:r>
      <w:r>
        <w:rPr>
          <w:rFonts w:ascii="Times New Roman"/>
          <w:b w:val="false"/>
          <w:i w:val="false"/>
          <w:color w:val="000000"/>
          <w:sz w:val="28"/>
        </w:rPr>
        <w:t>
      2 абзацтын бөлігінде:</w:t>
      </w:r>
      <w:r>
        <w:br/>
      </w:r>
      <w:r>
        <w:rPr>
          <w:rFonts w:ascii="Times New Roman"/>
          <w:b w:val="false"/>
          <w:i w:val="false"/>
          <w:color w:val="000000"/>
          <w:sz w:val="28"/>
        </w:rPr>
        <w:t>
      «36 889» деген цифрлар «40 031» деген цифрлармен ауыстырылсын;</w:t>
      </w:r>
      <w:r>
        <w:br/>
      </w:r>
      <w:r>
        <w:rPr>
          <w:rFonts w:ascii="Times New Roman"/>
          <w:b w:val="false"/>
          <w:i w:val="false"/>
          <w:color w:val="000000"/>
          <w:sz w:val="28"/>
        </w:rPr>
        <w:t>
      4 абзацтын бөлігінде:</w:t>
      </w:r>
      <w:r>
        <w:br/>
      </w:r>
      <w:r>
        <w:rPr>
          <w:rFonts w:ascii="Times New Roman"/>
          <w:b w:val="false"/>
          <w:i w:val="false"/>
          <w:color w:val="000000"/>
          <w:sz w:val="28"/>
        </w:rPr>
        <w:t>
      «13 705» деген цифрлар «17 605» деген цифрлармен ауыстырылсын;</w:t>
      </w:r>
      <w:r>
        <w:br/>
      </w:r>
      <w:r>
        <w:rPr>
          <w:rFonts w:ascii="Times New Roman"/>
          <w:b w:val="false"/>
          <w:i w:val="false"/>
          <w:color w:val="000000"/>
          <w:sz w:val="28"/>
        </w:rPr>
        <w:t>
      5 абзацтын бөлігінде:</w:t>
      </w:r>
      <w:r>
        <w:br/>
      </w:r>
      <w:r>
        <w:rPr>
          <w:rFonts w:ascii="Times New Roman"/>
          <w:b w:val="false"/>
          <w:i w:val="false"/>
          <w:color w:val="000000"/>
          <w:sz w:val="28"/>
        </w:rPr>
        <w:t>
      «2 000» деген цифрлар «5 652» деген цифрлармен ауыстырылсын;</w:t>
      </w:r>
      <w:r>
        <w:br/>
      </w:r>
      <w:r>
        <w:rPr>
          <w:rFonts w:ascii="Times New Roman"/>
          <w:b w:val="false"/>
          <w:i w:val="false"/>
          <w:color w:val="000000"/>
          <w:sz w:val="28"/>
        </w:rPr>
        <w:t>
      6 абзацтың бөлігінде:</w:t>
      </w:r>
      <w:r>
        <w:br/>
      </w:r>
      <w:r>
        <w:rPr>
          <w:rFonts w:ascii="Times New Roman"/>
          <w:b w:val="false"/>
          <w:i w:val="false"/>
          <w:color w:val="000000"/>
          <w:sz w:val="28"/>
        </w:rPr>
        <w:t>
      «535 429» деген цифрлар «534 672» деген цифрлармен ауыстырылсын;</w:t>
      </w:r>
      <w:r>
        <w:br/>
      </w:r>
      <w:r>
        <w:rPr>
          <w:rFonts w:ascii="Times New Roman"/>
          <w:b w:val="false"/>
          <w:i w:val="false"/>
          <w:color w:val="000000"/>
          <w:sz w:val="28"/>
        </w:rPr>
        <w:t>
      13 абзацтын бөлігінде:</w:t>
      </w:r>
      <w:r>
        <w:br/>
      </w:r>
      <w:r>
        <w:rPr>
          <w:rFonts w:ascii="Times New Roman"/>
          <w:b w:val="false"/>
          <w:i w:val="false"/>
          <w:color w:val="000000"/>
          <w:sz w:val="28"/>
        </w:rPr>
        <w:t>
      «2 000» деген цифрлар «1 990»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7) көрсетілген шешімдегі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қосымшаларға</w:t>
      </w:r>
      <w:r>
        <w:rPr>
          <w:rFonts w:ascii="Times New Roman"/>
          <w:b w:val="false"/>
          <w:i w:val="false"/>
          <w:color w:val="000000"/>
          <w:sz w:val="28"/>
        </w:rPr>
        <w:t>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еңгізіледі.</w:t>
      </w:r>
      <w:r>
        <w:br/>
      </w:r>
      <w:r>
        <w:rPr>
          <w:rFonts w:ascii="Times New Roman"/>
          <w:b w:val="false"/>
          <w:i w:val="false"/>
          <w:color w:val="000000"/>
          <w:sz w:val="28"/>
        </w:rPr>
        <w:t>
      Қобда аудандық Әділет басқармасында мемлекеттік тіркеуден өткен күннен бастап күшіне енеді.</w:t>
      </w:r>
    </w:p>
    <w:bookmarkEnd w:id="0"/>
    <w:p>
      <w:pPr>
        <w:spacing w:after="0"/>
        <w:ind w:left="0"/>
        <w:jc w:val="both"/>
      </w:pPr>
      <w:r>
        <w:rPr>
          <w:rFonts w:ascii="Times New Roman"/>
          <w:b w:val="false"/>
          <w:i/>
          <w:color w:val="000000"/>
          <w:sz w:val="28"/>
        </w:rPr>
        <w:t>      Аудандық мәслихат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Т.ИБРАГИМОВ                    І.ҚОБЛАНОВ</w:t>
      </w:r>
    </w:p>
    <w:bookmarkStart w:name="z11" w:id="1"/>
    <w:p>
      <w:pPr>
        <w:spacing w:after="0"/>
        <w:ind w:left="0"/>
        <w:jc w:val="both"/>
      </w:pPr>
      <w:r>
        <w:rPr>
          <w:rFonts w:ascii="Times New Roman"/>
          <w:b w:val="false"/>
          <w:i w:val="false"/>
          <w:color w:val="000000"/>
          <w:sz w:val="28"/>
        </w:rPr>
        <w:t>
Аудан әкімдігінің 2010 жылғы</w:t>
      </w:r>
      <w:r>
        <w:br/>
      </w:r>
      <w:r>
        <w:rPr>
          <w:rFonts w:ascii="Times New Roman"/>
          <w:b w:val="false"/>
          <w:i w:val="false"/>
          <w:color w:val="000000"/>
          <w:sz w:val="28"/>
        </w:rPr>
        <w:t>
22 қазандағы № 159 қаулысына</w:t>
      </w:r>
      <w:r>
        <w:br/>
      </w:r>
      <w:r>
        <w:rPr>
          <w:rFonts w:ascii="Times New Roman"/>
          <w:b w:val="false"/>
          <w:i w:val="false"/>
          <w:color w:val="000000"/>
          <w:sz w:val="28"/>
        </w:rPr>
        <w:t>
1 қосымша</w:t>
      </w:r>
    </w:p>
    <w:bookmarkEnd w:id="1"/>
    <w:p>
      <w:pPr>
        <w:spacing w:after="0"/>
        <w:ind w:left="0"/>
        <w:jc w:val="left"/>
      </w:pPr>
      <w:r>
        <w:rPr>
          <w:rFonts w:ascii="Times New Roman"/>
          <w:b/>
          <w:i w:val="false"/>
          <w:color w:val="000000"/>
        </w:rPr>
        <w:t xml:space="preserve"> 2010 жылға арналған аудандық бюджет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53"/>
        <w:gridCol w:w="833"/>
        <w:gridCol w:w="8078"/>
        <w:gridCol w:w="2395"/>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3037758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184055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78600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78600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71045
</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71045</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30234
</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15153</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11052</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3124
</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1052
</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1052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12525
</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2000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9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4985
</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4985</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5540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2000
</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Жердi және материалдық емес активтердi сату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2000
</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2839178
</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жоғары тұрған органдарынан түсетiн трансферттер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2839178
</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2839178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789"/>
        <w:gridCol w:w="830"/>
        <w:gridCol w:w="748"/>
        <w:gridCol w:w="7725"/>
        <w:gridCol w:w="2322"/>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3039047,2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178896,8
</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159742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мәслихатының аппараты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10314
</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10164</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әкімінің аппараты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39292,8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38967,1</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325,7</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(селолық) округ әкімінің аппараты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110135,2
</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 әкімінің қызметін қамтамасыз ету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107310,2</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12192,5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қаржы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12192,5
</w:t>
            </w:r>
          </w:p>
        </w:tc>
      </w:tr>
      <w:tr>
        <w:trPr>
          <w:trHeight w:val="7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саласындағы мемлекеттік саясатты іске асыру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11730,5</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6962,3
</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экономика және бюджеттік жоспарлау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6962,3
</w:t>
            </w:r>
          </w:p>
        </w:tc>
      </w:tr>
      <w:tr>
        <w:trPr>
          <w:trHeight w:val="9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басқару саласындағы мемлекеттік саясатты іске асыру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6962,3</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4706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2216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әкімінің аппараты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2216
</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2490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әкімінің аппараты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2490
</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9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2033722,1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98172,1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білім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98172,1
</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98172,1</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1307078,7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білім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1307078,7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1276778,7</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628471,3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білім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93459,3
</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17062,3</w:t>
            </w:r>
          </w:p>
        </w:tc>
      </w:tr>
      <w:tr>
        <w:trPr>
          <w:trHeight w:val="7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9827</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7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66000</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сәулет, қала құрылысы және құрылыс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535012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535012</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112214,2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100678,9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(селолық) округ әкімінің аппараты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5147,7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5147,7</w:t>
            </w:r>
          </w:p>
        </w:tc>
      </w:tr>
      <w:tr>
        <w:trPr>
          <w:trHeight w:val="4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жұмыспен қамту және әлеуметтік бағдарламалар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95531,2
</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27693,6</w:t>
            </w:r>
          </w:p>
        </w:tc>
      </w:tr>
      <w:tr>
        <w:trPr>
          <w:trHeight w:val="9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8232</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37607,5</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9995,0</w:t>
            </w:r>
          </w:p>
        </w:tc>
      </w:tr>
      <w:tr>
        <w:trPr>
          <w:trHeight w:val="9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1389,1</w:t>
            </w:r>
          </w:p>
        </w:tc>
      </w:tr>
      <w:tr>
        <w:trPr>
          <w:trHeight w:val="20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9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9011,0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11535,3
</w:t>
            </w:r>
          </w:p>
        </w:tc>
      </w:tr>
      <w:tr>
        <w:trPr>
          <w:trHeight w:val="4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жұмыспен қамту және әлеуметтік бағдарламалар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11535,3
</w:t>
            </w:r>
          </w:p>
        </w:tc>
      </w:tr>
      <w:tr>
        <w:trPr>
          <w:trHeight w:val="7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11140,3</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274474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46941
</w:t>
            </w:r>
          </w:p>
        </w:tc>
      </w:tr>
      <w:tr>
        <w:trPr>
          <w:trHeight w:val="4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тұрғын үй-коммуналдық шаруашылығы, жолаушылар көлігі және автомобиль жолдары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2944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p>
        </w:tc>
      </w:tr>
      <w:tr>
        <w:trPr>
          <w:trHeight w:val="3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сәулет, қала құрылысы және құрылыс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43997
</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23997</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216598
</w:t>
            </w:r>
          </w:p>
        </w:tc>
      </w:tr>
      <w:tr>
        <w:trPr>
          <w:trHeight w:val="4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тұрғын үй-коммуналдық шаруашылығы, жолаушылар көлігі және автомобиль жолдары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18400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3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сәулет, қала құрылысы және құрылыс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198198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153940</w:t>
            </w:r>
          </w:p>
        </w:tc>
      </w:tr>
      <w:tr>
        <w:trPr>
          <w:trHeight w:val="7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0 14</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43918</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10934,7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(селолық) округ әкімінің аппараты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10184,7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5159,9</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4280,5</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744,3</w:t>
            </w:r>
          </w:p>
        </w:tc>
      </w:tr>
      <w:tr>
        <w:trPr>
          <w:trHeight w:val="4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тұрғын үй-коммуналдық шаруашылығы, жолаушылар көлігі және автомобиль жолдары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750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118191,3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72212,3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мәдениет және тілдерді дамыту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72212,3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72212,3</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1256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дене шынықтыру және спорт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1256
</w:t>
            </w:r>
          </w:p>
        </w:tc>
      </w:tr>
      <w:tr>
        <w:trPr>
          <w:trHeight w:val="5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r>
      <w:tr>
        <w:trPr>
          <w:trHeight w:val="7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29669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мәдениет және тілдерді дамыту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25695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25145</w:t>
            </w:r>
          </w:p>
        </w:tc>
      </w:tr>
      <w:tr>
        <w:trPr>
          <w:trHeight w:val="5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ішкі саясат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3974
</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3674</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15054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мәдениет және тілдерді дамыту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6026,2
</w:t>
            </w:r>
          </w:p>
        </w:tc>
      </w:tr>
      <w:tr>
        <w:trPr>
          <w:trHeight w:val="7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6026,2</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ішкі саясат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5630
</w:t>
            </w:r>
          </w:p>
        </w:tc>
      </w:tr>
      <w:tr>
        <w:trPr>
          <w:trHeight w:val="7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4590,1</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Дене шынықтыру және спорт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3397,7
</w:t>
            </w:r>
          </w:p>
        </w:tc>
      </w:tr>
      <w:tr>
        <w:trPr>
          <w:trHeight w:val="5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3397,7</w:t>
            </w:r>
          </w:p>
        </w:tc>
      </w:tr>
      <w:tr>
        <w:trPr>
          <w:trHeight w:val="7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260952,5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16642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экономика және бюджеттік жоспарлау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3625
</w:t>
            </w:r>
          </w:p>
        </w:tc>
      </w:tr>
      <w:tr>
        <w:trPr>
          <w:trHeight w:val="7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3625</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ауыл шаруашылығы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8711,0
</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ветеринария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4306,0
</w:t>
            </w:r>
          </w:p>
        </w:tc>
      </w:tr>
      <w:tr>
        <w:trPr>
          <w:trHeight w:val="4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w:t>
            </w:r>
          </w:p>
        </w:tc>
      </w:tr>
      <w:tr>
        <w:trPr>
          <w:trHeight w:val="4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шаруашылығы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209106
</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сәулет, қала құрылысы және құрылыс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209106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209106</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6524,5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жер қатынастары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6524,5
</w:t>
            </w:r>
          </w:p>
        </w:tc>
      </w:tr>
      <w:tr>
        <w:trPr>
          <w:trHeight w:val="7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5118,5</w:t>
            </w:r>
          </w:p>
        </w:tc>
      </w:tr>
      <w:tr>
        <w:trPr>
          <w:trHeight w:val="7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7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28680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ветеринария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28680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9713,5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9713,5
</w:t>
            </w:r>
          </w:p>
        </w:tc>
      </w:tr>
      <w:tr>
        <w:trPr>
          <w:trHeight w:val="4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сәулет, қала құрылысы және құрылыс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9713,5
</w:t>
            </w:r>
          </w:p>
        </w:tc>
      </w:tr>
      <w:tr>
        <w:trPr>
          <w:trHeight w:val="9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аудандарының және елді мекендерінің сәулеттік бейнесін жақсарту саласындағы мемлекеттік саясатты іске асыру және ауданның аумағын оңтайлы және тиімді қала құрылыстық игеруді қамтамасыз ету жөніндегі қызметтер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6713,5</w:t>
            </w:r>
          </w:p>
        </w:tc>
      </w:tr>
      <w:tr>
        <w:trPr>
          <w:trHeight w:val="9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0 13</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15000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15000
</w:t>
            </w:r>
          </w:p>
        </w:tc>
      </w:tr>
      <w:tr>
        <w:trPr>
          <w:trHeight w:val="4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тұрғын үй-коммуналдық шаруашылығы, жолаушылар көлігі және автомобиль жолдары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15000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9387,6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4707,6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кәсіпкерлік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4707,6
</w:t>
            </w:r>
          </w:p>
        </w:tc>
      </w:tr>
      <w:tr>
        <w:trPr>
          <w:trHeight w:val="7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3807,6</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4680
</w:t>
            </w:r>
          </w:p>
        </w:tc>
      </w:tr>
      <w:tr>
        <w:trPr>
          <w:trHeight w:val="4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4680
</w:t>
            </w:r>
          </w:p>
        </w:tc>
      </w:tr>
      <w:tr>
        <w:trPr>
          <w:trHeight w:val="7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4565</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21789,5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21789,5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қаржы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21789,5
</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7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73"/>
        <w:gridCol w:w="813"/>
        <w:gridCol w:w="733"/>
        <w:gridCol w:w="7553"/>
        <w:gridCol w:w="229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4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18652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18652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18652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экономика және бюджеттік жоспарлау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18652</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33"/>
        <w:gridCol w:w="813"/>
        <w:gridCol w:w="733"/>
        <w:gridCol w:w="7553"/>
        <w:gridCol w:w="233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4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446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қалалардың, астананың жергілікті атқарушы органдарына ішкі көздер есебінен республикалық бюджеттен берілген бюджеттік кредиттерді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13"/>
        <w:gridCol w:w="813"/>
        <w:gridCol w:w="753"/>
        <w:gridCol w:w="7533"/>
        <w:gridCol w:w="233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-19 495,2
</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19 495,2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33"/>
        <w:gridCol w:w="793"/>
        <w:gridCol w:w="8233"/>
        <w:gridCol w:w="233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4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18 652
</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18 652</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18 652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93"/>
        <w:gridCol w:w="813"/>
        <w:gridCol w:w="793"/>
        <w:gridCol w:w="7493"/>
        <w:gridCol w:w="2333"/>
      </w:tblGrid>
      <w:tr>
        <w:trPr>
          <w:trHeight w:val="1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12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446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13"/>
        <w:gridCol w:w="793"/>
        <w:gridCol w:w="773"/>
        <w:gridCol w:w="7493"/>
        <w:gridCol w:w="2333"/>
      </w:tblGrid>
      <w:tr>
        <w:trPr>
          <w:trHeight w:val="1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12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1 289,2
</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1 289,2</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1 289,2</w:t>
            </w:r>
          </w:p>
        </w:tc>
      </w:tr>
    </w:tbl>
    <w:bookmarkStart w:name="z12" w:id="2"/>
    <w:p>
      <w:pPr>
        <w:spacing w:after="0"/>
        <w:ind w:left="0"/>
        <w:jc w:val="both"/>
      </w:pPr>
      <w:r>
        <w:rPr>
          <w:rFonts w:ascii="Times New Roman"/>
          <w:b w:val="false"/>
          <w:i w:val="false"/>
          <w:color w:val="000000"/>
          <w:sz w:val="28"/>
        </w:rPr>
        <w:t>
Аудандық мәслихаттың 2010 жылғы</w:t>
      </w:r>
      <w:r>
        <w:br/>
      </w:r>
      <w:r>
        <w:rPr>
          <w:rFonts w:ascii="Times New Roman"/>
          <w:b w:val="false"/>
          <w:i w:val="false"/>
          <w:color w:val="000000"/>
          <w:sz w:val="28"/>
        </w:rPr>
        <w:t>
22 қазандағы № 159 шешіміне</w:t>
      </w:r>
      <w:r>
        <w:br/>
      </w:r>
      <w:r>
        <w:rPr>
          <w:rFonts w:ascii="Times New Roman"/>
          <w:b w:val="false"/>
          <w:i w:val="false"/>
          <w:color w:val="000000"/>
          <w:sz w:val="28"/>
        </w:rPr>
        <w:t>
5 қосымша</w:t>
      </w:r>
    </w:p>
    <w:bookmarkEnd w:id="2"/>
    <w:p>
      <w:pPr>
        <w:spacing w:after="0"/>
        <w:ind w:left="0"/>
        <w:jc w:val="left"/>
      </w:pPr>
      <w:r>
        <w:rPr>
          <w:rFonts w:ascii="Times New Roman"/>
          <w:b/>
          <w:i w:val="false"/>
          <w:color w:val="000000"/>
        </w:rPr>
        <w:t xml:space="preserve"> 2010 жылға арналған бюджетте ауылдық (селолық) округ</w:t>
      </w:r>
      <w:r>
        <w:br/>
      </w:r>
      <w:r>
        <w:rPr>
          <w:rFonts w:ascii="Times New Roman"/>
          <w:b/>
          <w:i w:val="false"/>
          <w:color w:val="000000"/>
        </w:rPr>
        <w:t>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3"/>
        <w:gridCol w:w="2873"/>
        <w:gridCol w:w="2873"/>
        <w:gridCol w:w="2873"/>
      </w:tblGrid>
      <w:tr>
        <w:trPr>
          <w:trHeight w:val="300" w:hRule="atLeast"/>
        </w:trPr>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округтердің</w:t>
            </w:r>
            <w:r>
              <w:br/>
            </w:r>
            <w:r>
              <w:rPr>
                <w:rFonts w:ascii="Times New Roman"/>
                <w:b w:val="false"/>
                <w:i w:val="false"/>
                <w:color w:val="000000"/>
                <w:sz w:val="20"/>
              </w:rPr>
              <w:t>
атауы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2010" w:hRule="atLeast"/>
        </w:trPr>
        <w:tc>
          <w:tcPr>
            <w:tcW w:w="0" w:type="auto"/>
            <w:vMerge/>
            <w:tcBorders>
              <w:top w:val="nil"/>
              <w:left w:val="single" w:color="cfcfcf" w:sz="5"/>
              <w:bottom w:val="single" w:color="cfcfcf" w:sz="5"/>
              <w:right w:val="single" w:color="cfcfcf" w:sz="5"/>
            </w:tcBorders>
          </w:tcP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w:t>
            </w:r>
            <w:r>
              <w:br/>
            </w:r>
            <w:r>
              <w:rPr>
                <w:rFonts w:ascii="Times New Roman"/>
                <w:b w:val="false"/>
                <w:i w:val="false"/>
                <w:color w:val="000000"/>
                <w:sz w:val="20"/>
              </w:rPr>
              <w:t>
(селолық) округ әкімінің</w:t>
            </w:r>
            <w:r>
              <w:br/>
            </w:r>
            <w:r>
              <w:rPr>
                <w:rFonts w:ascii="Times New Roman"/>
                <w:b w:val="false"/>
                <w:i w:val="false"/>
                <w:color w:val="000000"/>
                <w:sz w:val="20"/>
              </w:rPr>
              <w:t>
қызметін</w:t>
            </w:r>
            <w:r>
              <w:br/>
            </w:r>
            <w:r>
              <w:rPr>
                <w:rFonts w:ascii="Times New Roman"/>
                <w:b w:val="false"/>
                <w:i w:val="false"/>
                <w:color w:val="000000"/>
                <w:sz w:val="20"/>
              </w:rPr>
              <w:t>
қамтамасыз</w:t>
            </w:r>
            <w:r>
              <w:br/>
            </w:r>
            <w:r>
              <w:rPr>
                <w:rFonts w:ascii="Times New Roman"/>
                <w:b w:val="false"/>
                <w:i w:val="false"/>
                <w:color w:val="000000"/>
                <w:sz w:val="20"/>
              </w:rPr>
              <w:t>
ету жөніндегі</w:t>
            </w:r>
            <w:r>
              <w:br/>
            </w:r>
            <w:r>
              <w:rPr>
                <w:rFonts w:ascii="Times New Roman"/>
                <w:b w:val="false"/>
                <w:i w:val="false"/>
                <w:color w:val="000000"/>
                <w:sz w:val="20"/>
              </w:rPr>
              <w:t>
қызметтер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органдарды</w:t>
            </w:r>
            <w:r>
              <w:br/>
            </w:r>
            <w:r>
              <w:rPr>
                <w:rFonts w:ascii="Times New Roman"/>
                <w:b w:val="false"/>
                <w:i w:val="false"/>
                <w:color w:val="000000"/>
                <w:sz w:val="20"/>
              </w:rPr>
              <w:t>
материалдық-</w:t>
            </w:r>
            <w:r>
              <w:br/>
            </w:r>
            <w:r>
              <w:rPr>
                <w:rFonts w:ascii="Times New Roman"/>
                <w:b w:val="false"/>
                <w:i w:val="false"/>
                <w:color w:val="000000"/>
                <w:sz w:val="20"/>
              </w:rPr>
              <w:t>
техникалық жарақтандыру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w:t>
            </w:r>
            <w:r>
              <w:br/>
            </w:r>
            <w:r>
              <w:rPr>
                <w:rFonts w:ascii="Times New Roman"/>
                <w:b w:val="false"/>
                <w:i w:val="false"/>
                <w:color w:val="000000"/>
                <w:sz w:val="20"/>
              </w:rPr>
              <w:t>
азаматтарға</w:t>
            </w:r>
            <w:r>
              <w:br/>
            </w:r>
            <w:r>
              <w:rPr>
                <w:rFonts w:ascii="Times New Roman"/>
                <w:b w:val="false"/>
                <w:i w:val="false"/>
                <w:color w:val="000000"/>
                <w:sz w:val="20"/>
              </w:rPr>
              <w:t>
үйінде</w:t>
            </w:r>
            <w:r>
              <w:br/>
            </w:r>
            <w:r>
              <w:rPr>
                <w:rFonts w:ascii="Times New Roman"/>
                <w:b w:val="false"/>
                <w:i w:val="false"/>
                <w:color w:val="000000"/>
                <w:sz w:val="20"/>
              </w:rPr>
              <w:t>
әлеуметтік</w:t>
            </w:r>
            <w:r>
              <w:br/>
            </w:r>
            <w:r>
              <w:rPr>
                <w:rFonts w:ascii="Times New Roman"/>
                <w:b w:val="false"/>
                <w:i w:val="false"/>
                <w:color w:val="000000"/>
                <w:sz w:val="20"/>
              </w:rPr>
              <w:t>
көмек көрсету</w:t>
            </w:r>
          </w:p>
        </w:tc>
      </w:tr>
      <w:tr>
        <w:trPr>
          <w:trHeight w:val="30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Ақырап ауылдық округі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5857,2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ауылдық округі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8498,8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r>
      <w:tr>
        <w:trPr>
          <w:trHeight w:val="30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Бегалы ауылдық округі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4479,6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r>
      <w:tr>
        <w:trPr>
          <w:trHeight w:val="60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Білтабанов атындағы ауылдық округі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Бестау ауылдық округі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5892,4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30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ауылдық округі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Жиренқопа ауылдық округі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30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Жанаталап ауылдық округі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6167,6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Жарсай ауылдық округі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5101,7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393,5</w:t>
            </w:r>
          </w:p>
        </w:tc>
      </w:tr>
      <w:tr>
        <w:trPr>
          <w:trHeight w:val="30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ауылдық округі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Құрсай ауылдық округі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4891,7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r>
      <w:tr>
        <w:trPr>
          <w:trHeight w:val="60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Құрманов атындағы ауылдық округі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5969,4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ауылдық округі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r>
      <w:tr>
        <w:trPr>
          <w:trHeight w:val="30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ауылдық округі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1330,3</w:t>
            </w:r>
          </w:p>
        </w:tc>
      </w:tr>
      <w:tr>
        <w:trPr>
          <w:trHeight w:val="30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Өтек ауылдық округі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5186,8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Сарбұлақ ауылдық округі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r>
      <w:tr>
        <w:trPr>
          <w:trHeight w:val="30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Сөгәлі ауылдық округі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w:t>
            </w:r>
          </w:p>
        </w:tc>
      </w:tr>
      <w:tr>
        <w:trPr>
          <w:trHeight w:val="30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Терісаққан ауылдық округі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4737,3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107797,2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2825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5147,7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2873"/>
        <w:gridCol w:w="2873"/>
      </w:tblGrid>
      <w:tr>
        <w:trPr>
          <w:trHeight w:val="30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r>
      <w:tr>
        <w:trPr>
          <w:trHeight w:val="201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мекендерде</w:t>
            </w:r>
            <w:r>
              <w:br/>
            </w:r>
            <w:r>
              <w:rPr>
                <w:rFonts w:ascii="Times New Roman"/>
                <w:b w:val="false"/>
                <w:i w:val="false"/>
                <w:color w:val="000000"/>
                <w:sz w:val="20"/>
              </w:rPr>
              <w:t>
көшелерді</w:t>
            </w:r>
            <w:r>
              <w:br/>
            </w:r>
            <w:r>
              <w:rPr>
                <w:rFonts w:ascii="Times New Roman"/>
                <w:b w:val="false"/>
                <w:i w:val="false"/>
                <w:color w:val="000000"/>
                <w:sz w:val="20"/>
              </w:rPr>
              <w:t>
жарықтандыру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мекендердің</w:t>
            </w:r>
            <w:r>
              <w:br/>
            </w:r>
            <w:r>
              <w:rPr>
                <w:rFonts w:ascii="Times New Roman"/>
                <w:b w:val="false"/>
                <w:i w:val="false"/>
                <w:color w:val="000000"/>
                <w:sz w:val="20"/>
              </w:rPr>
              <w:t>
санитариясын</w:t>
            </w:r>
            <w:r>
              <w:br/>
            </w:r>
            <w:r>
              <w:rPr>
                <w:rFonts w:ascii="Times New Roman"/>
                <w:b w:val="false"/>
                <w:i w:val="false"/>
                <w:color w:val="000000"/>
                <w:sz w:val="20"/>
              </w:rPr>
              <w:t>
қамтамасыз</w:t>
            </w:r>
            <w:r>
              <w:br/>
            </w:r>
            <w:r>
              <w:rPr>
                <w:rFonts w:ascii="Times New Roman"/>
                <w:b w:val="false"/>
                <w:i w:val="false"/>
                <w:color w:val="000000"/>
                <w:sz w:val="20"/>
              </w:rPr>
              <w:t>
ету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мекендерді</w:t>
            </w:r>
            <w:r>
              <w:br/>
            </w:r>
            <w:r>
              <w:rPr>
                <w:rFonts w:ascii="Times New Roman"/>
                <w:b w:val="false"/>
                <w:i w:val="false"/>
                <w:color w:val="000000"/>
                <w:sz w:val="20"/>
              </w:rPr>
              <w:t>
абаттандыру</w:t>
            </w:r>
            <w:r>
              <w:br/>
            </w:r>
            <w:r>
              <w:rPr>
                <w:rFonts w:ascii="Times New Roman"/>
                <w:b w:val="false"/>
                <w:i w:val="false"/>
                <w:color w:val="000000"/>
                <w:sz w:val="20"/>
              </w:rPr>
              <w:t>
және</w:t>
            </w:r>
            <w:r>
              <w:br/>
            </w:r>
            <w:r>
              <w:rPr>
                <w:rFonts w:ascii="Times New Roman"/>
                <w:b w:val="false"/>
                <w:i w:val="false"/>
                <w:color w:val="000000"/>
                <w:sz w:val="20"/>
              </w:rPr>
              <w:t>
көгалдандыру</w:t>
            </w:r>
          </w:p>
        </w:tc>
      </w:tr>
      <w:tr>
        <w:trPr>
          <w:trHeight w:val="30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30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60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30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r>
      <w:tr>
        <w:trPr>
          <w:trHeight w:val="30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30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30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30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r>
      <w:tr>
        <w:trPr>
          <w:trHeight w:val="30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5033,9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4280,5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744,3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