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4e88" w14:textId="2424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 105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2010 жылғы 17 ақпандағы № 122 шешімі. Ақтөбе облысы Ырғыз ауданының Әділет басқармасында 2010 жылғы 10 наурызда № 3-5-113 тіркелді. Қабылдау мерзімі аяқталуына байланысты қолдану тоқтатылды - Ақтөбе облысы Ырғыз ауданы мәслихатының 2011 жылғы 19 қаңтардағы № 16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Қабылдау мерзімі аяқталуына байланысты қолдану тоқтатылды - Ақтөбе облысы Ырғыз ауданы мәслихатының 2011.01.19 № 16 хатымен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аудандық мәслихаттың 2009 жылғы 25 желтоқсандағы № 105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3-5-107 болып тіркелген, 2010 жылғы 19 қаңтарда № 3-5 «Ырғыз газетінде» жарияланған)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«1 785 232» деген сан «1 786 503» деген санмен ауыстырылсын;</w:t>
      </w:r>
      <w:r>
        <w:br/>
      </w:r>
      <w:r>
        <w:rPr>
          <w:rFonts w:ascii="Times New Roman"/>
          <w:b w:val="false"/>
          <w:i w:val="false"/>
          <w:color w:val="000000"/>
          <w:sz w:val="28"/>
        </w:rPr>
        <w:t>
      «1 656 642» деген сан « 1 657 913» деген санмен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«1 785 232» деген сан «1 796 937,3» деген санмен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«-10 174» деген сан «-20 608,3» деген санмен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«10 174 » деген сан «20 608,3»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мынадай мазмұндағы жаңа абзацпен толықтырылсын:</w:t>
      </w:r>
      <w:r>
        <w:br/>
      </w:r>
      <w:r>
        <w:rPr>
          <w:rFonts w:ascii="Times New Roman"/>
          <w:b w:val="false"/>
          <w:i w:val="false"/>
          <w:color w:val="000000"/>
          <w:sz w:val="28"/>
        </w:rPr>
        <w:t>
      Ұлы Отан соғысының қатысушылары мен мүгедектеріне, Ұлы Отан соғысына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 төлеуге -1271 мың теңге.</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Әділет басқармасынан мемлекеттік тіркеуден өткен күннен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Қ.Бөлекбай                             М.Өтемұратов</w:t>
      </w:r>
    </w:p>
    <w:bookmarkStart w:name="z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17 ақпандағы № 122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73"/>
        <w:gridCol w:w="773"/>
        <w:gridCol w:w="7553"/>
        <w:gridCol w:w="2853"/>
      </w:tblGrid>
      <w:tr>
        <w:trPr>
          <w:trHeight w:val="7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1 786 503,0</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117 370,0</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46 961,0</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46 961,0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53 800,0</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53 800,0</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14 370,0</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7 233,0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r>
      <w:tr>
        <w:trPr>
          <w:trHeight w:val="3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4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10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10 150,0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3 850,0</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13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19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rPr>
                <w:rFonts w:ascii="Times New Roman"/>
                <w:b/>
                <w:i w:val="false"/>
                <w:color w:val="000000"/>
                <w:sz w:val="20"/>
              </w:rPr>
              <w:t xml:space="preserve"> капиталды</w:t>
            </w:r>
            <w:r>
              <w:rPr>
                <w:rFonts w:ascii="Times New Roman"/>
                <w:b/>
                <w:i w:val="false"/>
                <w:color w:val="000000"/>
                <w:sz w:val="20"/>
              </w:rPr>
              <w:t xml:space="preserve"> сатудан</w:t>
            </w:r>
            <w:r>
              <w:rPr>
                <w:rFonts w:ascii="Times New Roman"/>
                <w:b/>
                <w:i w:val="false"/>
                <w:color w:val="000000"/>
                <w:sz w:val="20"/>
              </w:rPr>
              <w:t xml:space="preserve"> түсетін</w:t>
            </w:r>
            <w:r>
              <w:rPr>
                <w:rFonts w:ascii="Times New Roman"/>
                <w:b/>
                <w:i w:val="false"/>
                <w:color w:val="000000"/>
                <w:sz w:val="20"/>
              </w:rPr>
              <w:t xml:space="preserve">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w:t>
            </w:r>
            <w:r>
              <w:rPr>
                <w:rFonts w:ascii="Times New Roman"/>
                <w:b/>
                <w:i w:val="false"/>
                <w:color w:val="000000"/>
                <w:sz w:val="20"/>
              </w:rPr>
              <w:t xml:space="preserve"> түсімдері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1 657 913,0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1 657 913,0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1 657 913,0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53"/>
        <w:gridCol w:w="773"/>
        <w:gridCol w:w="873"/>
        <w:gridCol w:w="6693"/>
        <w:gridCol w:w="2913"/>
      </w:tblGrid>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w:t>
            </w:r>
            <w:r>
              <w:br/>
            </w:r>
            <w:r>
              <w:rPr>
                <w:rFonts w:ascii="Times New Roman"/>
                <w:b w:val="false"/>
                <w:i w:val="false"/>
                <w:color w:val="000000"/>
                <w:sz w:val="20"/>
              </w:rPr>
              <w:t>
ші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1 796 937,3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rPr>
                <w:rFonts w:ascii="Times New Roman"/>
                <w:b/>
                <w:i w:val="false"/>
                <w:color w:val="000000"/>
                <w:sz w:val="20"/>
              </w:rPr>
              <w:t xml:space="preserve"> сипаттағы</w:t>
            </w:r>
            <w:r>
              <w:rPr>
                <w:rFonts w:ascii="Times New Roman"/>
                <w:b/>
                <w:i w:val="false"/>
                <w:color w:val="000000"/>
                <w:sz w:val="20"/>
              </w:rPr>
              <w:t xml:space="preserve"> 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138 967,9</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117 822,0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13 668,0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13 668,0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43 497,0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43 497,0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60 657,0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59 570,0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12 480,9</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12 480,9</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11 339,0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8 665,0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8 665,0</w:t>
            </w:r>
          </w:p>
        </w:tc>
      </w:tr>
      <w:tr>
        <w:trPr>
          <w:trHeight w:val="13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4 574,0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13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1 048 406,0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155 288,0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17 902,0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137 386,0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137 386,0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871 586,0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871 586,0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842 377,0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29 209,0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21 532,0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21 532,0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16 470,0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4 929,0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135 251,0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123 421,0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122 221,0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41 950,0</w:t>
            </w:r>
          </w:p>
        </w:tc>
      </w:tr>
      <w:tr>
        <w:trPr>
          <w:trHeight w:val="13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7 913,0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32 216,0</w:t>
            </w:r>
          </w:p>
        </w:tc>
      </w:tr>
      <w:tr>
        <w:trPr>
          <w:trHeight w:val="13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11 830,0</w:t>
            </w:r>
          </w:p>
        </w:tc>
      </w:tr>
      <w:tr>
        <w:trPr>
          <w:trHeight w:val="13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131 573,0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37 737,0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37 737,0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23 737,0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84 834,0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84 834,0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81 834,0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9 002,0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112 189,0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58 498,0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58 498,0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58 498,0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кітапханалардың жұмыс істеуі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26 544,0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тілді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11 239,0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6 644,0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47 387,0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14 284,0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4 989,0</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6 768,0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жер қатынастары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6 768,0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5 338,0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 шаруашылық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6 395,0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6 395,0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6 395,0</w:t>
            </w:r>
          </w:p>
        </w:tc>
      </w:tr>
      <w:tr>
        <w:trPr>
          <w:trHeight w:val="16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75 306,0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75 306,0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74 792,0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67 200,0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11 588,0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6 388,0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85 300,4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85 300,4</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85 300,4</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1 659,4</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83 641,0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кредит</w:t>
            </w:r>
            <w:r>
              <w:rPr>
                <w:rFonts w:ascii="Times New Roman"/>
                <w:b/>
                <w:i w:val="false"/>
                <w:color w:val="000000"/>
                <w:sz w:val="20"/>
              </w:rPr>
              <w:t xml:space="preserve">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10 174,0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53"/>
        <w:gridCol w:w="793"/>
        <w:gridCol w:w="873"/>
        <w:gridCol w:w="6673"/>
        <w:gridCol w:w="2893"/>
      </w:tblGrid>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w:t>
            </w:r>
            <w:r>
              <w:br/>
            </w:r>
            <w:r>
              <w:rPr>
                <w:rFonts w:ascii="Times New Roman"/>
                <w:b w:val="false"/>
                <w:i w:val="false"/>
                <w:color w:val="000000"/>
                <w:sz w:val="20"/>
              </w:rPr>
              <w:t>
ші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-20 608,3</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20 608,3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
        <w:gridCol w:w="813"/>
        <w:gridCol w:w="873"/>
        <w:gridCol w:w="6653"/>
        <w:gridCol w:w="2913"/>
      </w:tblGrid>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w:t>
            </w:r>
            <w:r>
              <w:rPr>
                <w:rFonts w:ascii="Times New Roman"/>
                <w:b/>
                <w:i w:val="false"/>
                <w:color w:val="000000"/>
                <w:sz w:val="20"/>
              </w:rPr>
              <w:t xml:space="preserve"> түсімі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10 174,0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
        <w:gridCol w:w="813"/>
        <w:gridCol w:w="853"/>
        <w:gridCol w:w="6673"/>
        <w:gridCol w:w="2913"/>
      </w:tblGrid>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10 434,3</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10 434,3</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10 434,3</w:t>
            </w:r>
          </w:p>
        </w:tc>
      </w:tr>
    </w:tbl>
    <w:bookmarkStart w:name="z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17 ақпандағы № 122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53"/>
        <w:gridCol w:w="813"/>
        <w:gridCol w:w="7493"/>
        <w:gridCol w:w="2933"/>
      </w:tblGrid>
      <w:tr>
        <w:trPr>
          <w:trHeight w:val="7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1 740 718,6</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135 700,0</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52 680,0</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52 680,0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66 050,0</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66 050,0</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14 569,0</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7 295,0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5 830,0</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1 072,0</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11 965,0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4 428,0</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4 428,0</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6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2 640,0</w:t>
            </w:r>
          </w:p>
        </w:tc>
      </w:tr>
      <w:tr>
        <w:trPr>
          <w:trHeight w:val="19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1 145,0</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w:t>
            </w:r>
            <w:r>
              <w:rPr>
                <w:rFonts w:ascii="Times New Roman"/>
                <w:b/>
                <w:i w:val="false"/>
                <w:color w:val="000000"/>
                <w:sz w:val="20"/>
              </w:rPr>
              <w:t xml:space="preserve"> түсімдері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1 591 908,6</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1 591 908,6</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1 591 908,6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53"/>
        <w:gridCol w:w="813"/>
        <w:gridCol w:w="913"/>
        <w:gridCol w:w="6613"/>
        <w:gridCol w:w="2953"/>
      </w:tblGrid>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w:t>
            </w:r>
            <w:r>
              <w:br/>
            </w:r>
            <w:r>
              <w:rPr>
                <w:rFonts w:ascii="Times New Roman"/>
                <w:b w:val="false"/>
                <w:i w:val="false"/>
                <w:color w:val="000000"/>
                <w:sz w:val="20"/>
              </w:rPr>
              <w:t>
ші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1 740 718,6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rPr>
                <w:rFonts w:ascii="Times New Roman"/>
                <w:b/>
                <w:i w:val="false"/>
                <w:color w:val="000000"/>
                <w:sz w:val="20"/>
              </w:rPr>
              <w:t xml:space="preserve"> сипаттағы</w:t>
            </w:r>
            <w:r>
              <w:rPr>
                <w:rFonts w:ascii="Times New Roman"/>
                <w:b/>
                <w:i w:val="false"/>
                <w:color w:val="000000"/>
                <w:sz w:val="20"/>
              </w:rPr>
              <w:t xml:space="preserve"> 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165 486,0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140 135,0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16 905,0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16 905,0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50 047,0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50 047,0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73 183,0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72 133,0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14 686,0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14 686,0</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13 936,0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10 665,0</w:t>
            </w:r>
          </w:p>
        </w:tc>
      </w:tr>
      <w:tr>
        <w:trPr>
          <w:trHeight w:val="13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4 918,0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2 688,0</w:t>
            </w:r>
          </w:p>
        </w:tc>
      </w:tr>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1 188,0</w:t>
            </w:r>
          </w:p>
        </w:tc>
      </w:tr>
      <w:tr>
        <w:trPr>
          <w:trHeight w:val="13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1 230 501,0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154 084,0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21 327,0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132 757,0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132 757,0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1 050 555,0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1 050 555,0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1 012 278,0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25 862,0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25 862,0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20 586,0</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5 133,0</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қамсыздандыру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125 749,0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111 127,0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109 593,0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30 958,0</w:t>
            </w:r>
          </w:p>
        </w:tc>
      </w:tr>
      <w:tr>
        <w:trPr>
          <w:trHeight w:val="13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8 506,0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25 238,0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32 216,0</w:t>
            </w:r>
          </w:p>
        </w:tc>
      </w:tr>
      <w:tr>
        <w:trPr>
          <w:trHeight w:val="13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14 622,0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14 622,0</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14 079,0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9 398,0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9 398,0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9 398,0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 мекендердің санитариясын қамтамасыз етуі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5 993,0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119 699,0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62 155,0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62 155,0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62 155,0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r>
      <w:tr>
        <w:trPr>
          <w:trHeight w:val="10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34 589,0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31 364,0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30 927,0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7 825,0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8 141,0</w:t>
            </w:r>
          </w:p>
        </w:tc>
      </w:tr>
      <w:tr>
        <w:trPr>
          <w:trHeight w:val="10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4 999,0</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53 249,6</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17 706,6</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1 554,6</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1 554,6</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9 666,0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9 666,0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6 486,0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5 279,0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9 208,0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9 208,0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6 558,0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 шаруашылық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 селолардың), ауылдық (селолық) округтердің шекарасын белгілеу кезінде жүргізілетін жерге орналастыру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8 151,0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8 151,0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8 151,0</w:t>
            </w:r>
          </w:p>
        </w:tc>
      </w:tr>
      <w:tr>
        <w:trPr>
          <w:trHeight w:val="18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8 151,0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8 676,0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8 676,0</w:t>
            </w:r>
          </w:p>
        </w:tc>
      </w:tr>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8 162,0</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8 162,0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14 891,0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7 404,0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7 404,0</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7 487,0</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кредит</w:t>
            </w:r>
            <w:r>
              <w:rPr>
                <w:rFonts w:ascii="Times New Roman"/>
                <w:b/>
                <w:i w:val="false"/>
                <w:color w:val="000000"/>
                <w:sz w:val="20"/>
              </w:rPr>
              <w:t xml:space="preserve">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26 233,2</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26 233,2</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26 233,2</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26 233,2</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26 233,2</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26 233,2</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w:t>
            </w:r>
            <w:r>
              <w:rPr>
                <w:rFonts w:ascii="Times New Roman"/>
                <w:b/>
                <w:i w:val="false"/>
                <w:color w:val="000000"/>
                <w:sz w:val="20"/>
              </w:rPr>
              <w:t xml:space="preserve">V. Қаржы активтерімен жасалатын операциялар бойынша сальдо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w:t>
            </w:r>
            <w:r>
              <w:rPr>
                <w:rFonts w:ascii="Times New Roman"/>
                <w:b/>
                <w:i w:val="false"/>
                <w:color w:val="000000"/>
                <w:sz w:val="20"/>
              </w:rPr>
              <w:t xml:space="preserve"> активтерін</w:t>
            </w:r>
            <w:r>
              <w:rPr>
                <w:rFonts w:ascii="Times New Roman"/>
                <w:b/>
                <w:i w:val="false"/>
                <w:color w:val="000000"/>
                <w:sz w:val="20"/>
              </w:rPr>
              <w:t xml:space="preserve"> сатып</w:t>
            </w:r>
            <w:r>
              <w:rPr>
                <w:rFonts w:ascii="Times New Roman"/>
                <w:b/>
                <w:i w:val="false"/>
                <w:color w:val="000000"/>
                <w:sz w:val="20"/>
              </w:rPr>
              <w:t xml:space="preserve"> алу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w:t>
            </w:r>
            <w:r>
              <w:rPr>
                <w:rFonts w:ascii="Times New Roman"/>
                <w:b/>
                <w:i w:val="false"/>
                <w:color w:val="000000"/>
                <w:sz w:val="20"/>
              </w:rPr>
              <w:t>Бюджет</w:t>
            </w:r>
            <w:r>
              <w:rPr>
                <w:rFonts w:ascii="Times New Roman"/>
                <w:b/>
                <w:i w:val="false"/>
                <w:color w:val="000000"/>
                <w:sz w:val="20"/>
              </w:rPr>
              <w:t xml:space="preserve"> тапшылығы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-26 233,2</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26 233,2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53"/>
        <w:gridCol w:w="813"/>
        <w:gridCol w:w="913"/>
        <w:gridCol w:w="6593"/>
        <w:gridCol w:w="2973"/>
      </w:tblGrid>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w:t>
            </w:r>
            <w:r>
              <w:rPr>
                <w:rFonts w:ascii="Times New Roman"/>
                <w:b/>
                <w:i w:val="false"/>
                <w:color w:val="000000"/>
                <w:sz w:val="20"/>
              </w:rPr>
              <w:t xml:space="preserve"> түсімі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26 233,2</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26 233,2</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26 233,2</w:t>
            </w:r>
          </w:p>
        </w:tc>
      </w:tr>
    </w:tbl>
    <w:bookmarkStart w:name="z9"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17 ақпандағы № 122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53"/>
        <w:gridCol w:w="813"/>
        <w:gridCol w:w="7473"/>
        <w:gridCol w:w="2973"/>
      </w:tblGrid>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2 163 758,6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150 375,0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57 970,0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57 970,0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72 930,0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72 930,0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15 241,0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7 364,0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6 413,0</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11 840,0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4 871,0</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16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2 904,0</w:t>
            </w:r>
          </w:p>
        </w:tc>
      </w:tr>
      <w:tr>
        <w:trPr>
          <w:trHeight w:val="19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2 000 318,6</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2 000 318,6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2 000 318,6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813"/>
        <w:gridCol w:w="913"/>
        <w:gridCol w:w="6553"/>
        <w:gridCol w:w="2993"/>
      </w:tblGrid>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w:t>
            </w:r>
            <w:r>
              <w:br/>
            </w:r>
            <w:r>
              <w:rPr>
                <w:rFonts w:ascii="Times New Roman"/>
                <w:b w:val="false"/>
                <w:i w:val="false"/>
                <w:color w:val="000000"/>
                <w:sz w:val="20"/>
              </w:rPr>
              <w:t>
ші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2 163 758,6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rPr>
                <w:rFonts w:ascii="Times New Roman"/>
                <w:b/>
                <w:i w:val="false"/>
                <w:color w:val="000000"/>
                <w:sz w:val="20"/>
              </w:rPr>
              <w:t xml:space="preserve"> сипаттағы</w:t>
            </w:r>
            <w:r>
              <w:rPr>
                <w:rFonts w:ascii="Times New Roman"/>
                <w:b/>
                <w:i w:val="false"/>
                <w:color w:val="000000"/>
                <w:sz w:val="20"/>
              </w:rPr>
              <w:t xml:space="preserve"> 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183 580,0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155 318,0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18 897,0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18 897,0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55 386,0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55 386,0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81 035,0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79 985,0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16 356,0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16 356,0</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15 561,0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11 906,0</w:t>
            </w:r>
          </w:p>
        </w:tc>
      </w:tr>
      <w:tr>
        <w:trPr>
          <w:trHeight w:val="13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2 880,0</w:t>
            </w:r>
          </w:p>
        </w:tc>
      </w:tr>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1 280,0</w:t>
            </w:r>
          </w:p>
        </w:tc>
      </w:tr>
      <w:tr>
        <w:trPr>
          <w:trHeight w:val="13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1 608 871,0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170 336,0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ауыл(село), ауылдық (селолық) округ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146 911,0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146 911,0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1 155 024,0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1 155 024,0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1 113 678,0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41 346,0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283 511,0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28 511,0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23 020,0</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5 338,0</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қамсыздандыру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126 139,0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109 537,0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107 829,0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33 182,0</w:t>
            </w:r>
          </w:p>
        </w:tc>
      </w:tr>
      <w:tr>
        <w:trPr>
          <w:trHeight w:val="13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9 101,0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27 004,0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30 154,0</w:t>
            </w:r>
          </w:p>
        </w:tc>
      </w:tr>
      <w:tr>
        <w:trPr>
          <w:trHeight w:val="13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5 688,0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16 602,0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16 602,0</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16 041,0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10 056,0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10 056,0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10 056,0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6 413,0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125 823,0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61 786,0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61 786,0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61 786,0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10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38 463,0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35 012,0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34 544,0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23 445,0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8 762,0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8 762,0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9 079,0</w:t>
            </w:r>
          </w:p>
        </w:tc>
      </w:tr>
      <w:tr>
        <w:trPr>
          <w:trHeight w:val="10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8 796,0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5 604,0</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57 006,6</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21 136,6</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2 817,6</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2 817,6</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10 935,0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9 535,0</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 шаруашылық ұйымдастыру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 селолардың), ауылдық (селолық) округтердің шекарасын белгілеу кезінде жүргізілетін жерге орналастыру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21 436,0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21 436,0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21 436,0</w:t>
            </w:r>
          </w:p>
        </w:tc>
      </w:tr>
      <w:tr>
        <w:trPr>
          <w:trHeight w:val="18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8 680,0</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12 756,0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9 247,0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9 247,0</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ауыл(село), ауылдық (селолық) округ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16 335,0</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8 191,0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8 191,0</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8 144,0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6 144,0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6 144,0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кредит</w:t>
            </w:r>
            <w:r>
              <w:rPr>
                <w:rFonts w:ascii="Times New Roman"/>
                <w:b/>
                <w:i w:val="false"/>
                <w:color w:val="000000"/>
                <w:sz w:val="20"/>
              </w:rPr>
              <w:t xml:space="preserve"> беру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25 358,8</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25 358,8</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25 358,8</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25 358,8</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25 358,8</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25 358,8</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w:t>
            </w:r>
            <w:r>
              <w:rPr>
                <w:rFonts w:ascii="Times New Roman"/>
                <w:b/>
                <w:i w:val="false"/>
                <w:color w:val="000000"/>
                <w:sz w:val="20"/>
              </w:rPr>
              <w:t>V. Қаржы активтерімен жасалатын операциялар бойынша сальдо</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-25 358,8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25 358,8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813"/>
        <w:gridCol w:w="913"/>
        <w:gridCol w:w="6553"/>
        <w:gridCol w:w="3013"/>
      </w:tblGrid>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w:t>
            </w:r>
            <w:r>
              <w:rPr>
                <w:rFonts w:ascii="Times New Roman"/>
                <w:b/>
                <w:i w:val="false"/>
                <w:color w:val="000000"/>
                <w:sz w:val="20"/>
              </w:rPr>
              <w:t xml:space="preserve">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25 358,8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25 358,8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25 358,8</w:t>
            </w:r>
          </w:p>
        </w:tc>
      </w:tr>
    </w:tbl>
    <w:bookmarkStart w:name="z10" w:id="4"/>
    <w:p>
      <w:pPr>
        <w:spacing w:after="0"/>
        <w:ind w:left="0"/>
        <w:jc w:val="both"/>
      </w:pP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аудандық мәслихаттың 2010 жылғы 17 ақпандағы</w:t>
      </w:r>
      <w:r>
        <w:br/>
      </w:r>
      <w:r>
        <w:rPr>
          <w:rFonts w:ascii="Times New Roman"/>
          <w:b w:val="false"/>
          <w:i w:val="false"/>
          <w:color w:val="000000"/>
          <w:sz w:val="28"/>
        </w:rPr>
        <w:t>
№ 122 шешіміне 5-қосымша</w:t>
      </w:r>
    </w:p>
    <w:bookmarkEnd w:id="4"/>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2010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953"/>
        <w:gridCol w:w="2173"/>
        <w:gridCol w:w="1993"/>
        <w:gridCol w:w="1933"/>
        <w:gridCol w:w="2273"/>
      </w:tblGrid>
      <w:tr>
        <w:trPr>
          <w:trHeight w:val="2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r>
              <w:br/>
            </w:r>
            <w:r>
              <w:rPr>
                <w:rFonts w:ascii="Times New Roman"/>
                <w:b w:val="false"/>
                <w:i w:val="false"/>
                <w:color w:val="000000"/>
                <w:sz w:val="20"/>
              </w:rPr>
              <w:t>
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аудан,</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кент, ауыл</w:t>
            </w:r>
            <w:r>
              <w:br/>
            </w:r>
            <w:r>
              <w:rPr>
                <w:rFonts w:ascii="Times New Roman"/>
                <w:b w:val="false"/>
                <w:i w:val="false"/>
                <w:color w:val="000000"/>
                <w:sz w:val="20"/>
              </w:rPr>
              <w:t>
(село),</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w:t>
            </w:r>
            <w:r>
              <w:br/>
            </w:r>
            <w:r>
              <w:rPr>
                <w:rFonts w:ascii="Times New Roman"/>
                <w:b w:val="false"/>
                <w:i w:val="false"/>
                <w:color w:val="000000"/>
                <w:sz w:val="20"/>
              </w:rPr>
              <w:t>
қ</w:t>
            </w:r>
            <w:r>
              <w:br/>
            </w:r>
            <w:r>
              <w:rPr>
                <w:rFonts w:ascii="Times New Roman"/>
                <w:b w:val="false"/>
                <w:i w:val="false"/>
                <w:color w:val="000000"/>
                <w:sz w:val="20"/>
              </w:rPr>
              <w:t>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"Мектепке</w:t>
            </w:r>
            <w:r>
              <w:br/>
            </w:r>
            <w:r>
              <w:rPr>
                <w:rFonts w:ascii="Times New Roman"/>
                <w:b w:val="false"/>
                <w:i w:val="false"/>
                <w:color w:val="000000"/>
                <w:sz w:val="20"/>
              </w:rPr>
              <w:t>
дейінгі</w:t>
            </w:r>
            <w:r>
              <w:br/>
            </w:r>
            <w:r>
              <w:rPr>
                <w:rFonts w:ascii="Times New Roman"/>
                <w:b w:val="false"/>
                <w:i w:val="false"/>
                <w:color w:val="000000"/>
                <w:sz w:val="20"/>
              </w:rPr>
              <w:t>
тәрбие</w:t>
            </w:r>
            <w:r>
              <w:br/>
            </w:r>
            <w:r>
              <w:rPr>
                <w:rFonts w:ascii="Times New Roman"/>
                <w:b w:val="false"/>
                <w:i w:val="false"/>
                <w:color w:val="000000"/>
                <w:sz w:val="20"/>
              </w:rPr>
              <w:t>
ұйымдарын</w:t>
            </w:r>
            <w:r>
              <w:br/>
            </w:r>
            <w:r>
              <w:rPr>
                <w:rFonts w:ascii="Times New Roman"/>
                <w:b w:val="false"/>
                <w:i w:val="false"/>
                <w:color w:val="000000"/>
                <w:sz w:val="20"/>
              </w:rPr>
              <w:t>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w:t>
            </w:r>
            <w:r>
              <w:br/>
            </w:r>
            <w:r>
              <w:rPr>
                <w:rFonts w:ascii="Times New Roman"/>
                <w:b w:val="false"/>
                <w:i w:val="false"/>
                <w:color w:val="000000"/>
                <w:sz w:val="20"/>
              </w:rPr>
              <w:t>
азаматтарға</w:t>
            </w:r>
            <w:r>
              <w:br/>
            </w:r>
            <w:r>
              <w:rPr>
                <w:rFonts w:ascii="Times New Roman"/>
                <w:b w:val="false"/>
                <w:i w:val="false"/>
                <w:color w:val="000000"/>
                <w:sz w:val="20"/>
              </w:rPr>
              <w:t>
үйінде</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p>
        </w:tc>
      </w:tr>
      <w:tr>
        <w:trPr>
          <w:trHeight w:val="2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12 837,6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2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0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28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 с/о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7 843,0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2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с/о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8 368,0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8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 с/о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2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 с/о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59 570,0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673"/>
        <w:gridCol w:w="2333"/>
        <w:gridCol w:w="2973"/>
        <w:gridCol w:w="2333"/>
      </w:tblGrid>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w:t>
            </w:r>
            <w:r>
              <w:br/>
            </w:r>
            <w:r>
              <w:rPr>
                <w:rFonts w:ascii="Times New Roman"/>
                <w:b w:val="false"/>
                <w:i w:val="false"/>
                <w:color w:val="000000"/>
                <w:sz w:val="20"/>
              </w:rPr>
              <w:t>
көгалдандыру"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w:t>
            </w:r>
            <w:r>
              <w:br/>
            </w:r>
            <w:r>
              <w:rPr>
                <w:rFonts w:ascii="Times New Roman"/>
                <w:b w:val="false"/>
                <w:i w:val="false"/>
                <w:color w:val="000000"/>
                <w:sz w:val="20"/>
              </w:rPr>
              <w:t>
маңызы бар</w:t>
            </w:r>
            <w:r>
              <w:br/>
            </w:r>
            <w:r>
              <w:rPr>
                <w:rFonts w:ascii="Times New Roman"/>
                <w:b w:val="false"/>
                <w:i w:val="false"/>
                <w:color w:val="000000"/>
                <w:sz w:val="20"/>
              </w:rPr>
              <w:t>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 жұмыс</w:t>
            </w:r>
            <w:r>
              <w:br/>
            </w:r>
            <w:r>
              <w:rPr>
                <w:rFonts w:ascii="Times New Roman"/>
                <w:b w:val="false"/>
                <w:i w:val="false"/>
                <w:color w:val="000000"/>
                <w:sz w:val="20"/>
              </w:rPr>
              <w:t>
істеуін қамтамасыз</w:t>
            </w:r>
            <w:r>
              <w:br/>
            </w:r>
            <w:r>
              <w:rPr>
                <w:rFonts w:ascii="Times New Roman"/>
                <w:b w:val="false"/>
                <w:i w:val="false"/>
                <w:color w:val="000000"/>
                <w:sz w:val="20"/>
              </w:rPr>
              <w:t xml:space="preserve">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38 297,0</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9 340,0</w:t>
            </w:r>
          </w:p>
        </w:tc>
      </w:tr>
      <w:tr>
        <w:trPr>
          <w:trHeight w:val="3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9 128,0</w:t>
            </w:r>
          </w:p>
        </w:tc>
      </w:tr>
      <w:tr>
        <w:trPr>
          <w:trHeight w:val="28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 с/о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8 628,0</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с/о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9 073,0</w:t>
            </w:r>
          </w:p>
        </w:tc>
      </w:tr>
      <w:tr>
        <w:trPr>
          <w:trHeight w:val="28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 с/о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8 530,0</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 с/о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6 297,0</w:t>
            </w:r>
          </w:p>
        </w:tc>
      </w:tr>
      <w:tr>
        <w:trPr>
          <w:trHeight w:val="3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89 275,0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