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f8a6" w14:textId="14af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"Тамды селолық округіне қарасты Тамды ауылының көше атауларын қайта атау және елді мекендеріне көше атауларын беру туралы" 2009 жылғы 21 қыркүйектегі № 26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Тамды селолық округінің әкімінің 2010 жылғы 14 маусымдағы № 13 шешімі. Ақтөбе облысының Алға аудандық Әділет басқармасында 2010 жылғы 21 шілдедегі № 3-3-110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 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Тамды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Тамды селолық округі әкімінің 2009 жылғы 21 қыркүйектегі № 26 «Тамды селолық округіне қарасты Тамды ауылының көше атауларын қайта атау және елді мекендеріне көше атауларын беру туралы» (Нормативтік құқықтық кесімдерді мемлекеттік тіркеу тізілімінде № 3-3-88 тіркелген, 2009 жылғы 20 қазандағы «Жұлдыз - Звезда» газетінің № 43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тармағы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«М.Мамбетова» көшесі, «М.Маметова» көшесі деп өзгертілсін және осы тармаққа № 18 «Темір жол бойындағы «Центральная» көшесі – «Қобыланды батыр» көшесі деп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Тамды селолық округінің әкімі                   Султанов Т.Б.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