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9a79" w14:textId="fdf9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Ақтөбе қаласының бюджеті туралы" Ақтөбе қалалық мәслихатының 2009 жылғы 24 желтоқсандағы № 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Ақтөбе қалалық мәслихатының 2010 жылғы 22 қазандағы № 296 шешімі. Ақтөбе облысы Ақтөбе қаласының Әділет басқармасында 2010 жылғы 27 қазанда № 3-1-144 тіркелді. Күші жойылды - Ақтөбе облысы Ақтөбе қалалық мәслихатының 2011 жылғы 28 қаңтардағы № 327 шешімімен</w:t>
      </w:r>
    </w:p>
    <w:p>
      <w:pPr>
        <w:spacing w:after="0"/>
        <w:ind w:left="0"/>
        <w:jc w:val="both"/>
      </w:pPr>
      <w:r>
        <w:rPr>
          <w:rFonts w:ascii="Times New Roman"/>
          <w:b w:val="false"/>
          <w:i w:val="false"/>
          <w:color w:val="ff0000"/>
          <w:sz w:val="28"/>
        </w:rPr>
        <w:t>      Ескерту. Күші жойылды - Ақтөбе облысы Ақтөбе қалалық мәслихатының 2011.01.28 № 327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Ақтөбе қаласының бюджеті туралы» Ақтөбе қалалық мәслихатының 2009 жылғы 24 желтоқсандағы № 211 (нормативтік құқықтық кесімдерді мемлекеттік тіркеу тізілімінде 2010 жылғы 21 қаңтарда № 3-1-126 санымен тіркелген, 2010 жылғы 3 ақпандағы № 17-18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кірістер «22 786 401» сандары «25 851 317» сандарымен ауыстырылсын, оның ішінде:</w:t>
      </w:r>
      <w:r>
        <w:br/>
      </w:r>
      <w:r>
        <w:rPr>
          <w:rFonts w:ascii="Times New Roman"/>
          <w:b w:val="false"/>
          <w:i w:val="false"/>
          <w:color w:val="000000"/>
          <w:sz w:val="28"/>
        </w:rPr>
        <w:t>
      салықтық түсімдер бойынша «10 376 869» сандары «10 396 268» сандарымен ауыстырылсын;</w:t>
      </w:r>
      <w:r>
        <w:br/>
      </w:r>
      <w:r>
        <w:rPr>
          <w:rFonts w:ascii="Times New Roman"/>
          <w:b w:val="false"/>
          <w:i w:val="false"/>
          <w:color w:val="000000"/>
          <w:sz w:val="28"/>
        </w:rPr>
        <w:t>
      салықтық емес түсімдер бойынша «675 870» сандары «656 471» сандарымен ауыстырылсын;</w:t>
      </w:r>
      <w:r>
        <w:br/>
      </w:r>
      <w:r>
        <w:rPr>
          <w:rFonts w:ascii="Times New Roman"/>
          <w:b w:val="false"/>
          <w:i w:val="false"/>
          <w:color w:val="000000"/>
          <w:sz w:val="28"/>
        </w:rPr>
        <w:t>
      трансферттер түсімдері «10 018 662» сандары «13 083 578»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шығындар «21 857 418» сандары «24 911 534» сандарымен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активтерімен жасалатын операциялар бойынша сальдо «80 000» саны «90 800» сандарымен ауыстырылсын, оның ішінде:</w:t>
      </w:r>
      <w:r>
        <w:br/>
      </w:r>
      <w:r>
        <w:rPr>
          <w:rFonts w:ascii="Times New Roman"/>
          <w:b w:val="false"/>
          <w:i w:val="false"/>
          <w:color w:val="000000"/>
          <w:sz w:val="28"/>
        </w:rPr>
        <w:t>
      қаржы активтерін сатып алу «80 000» саны «90 800»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5-азат жол бөлігінде:</w:t>
      </w:r>
      <w:r>
        <w:br/>
      </w:r>
      <w:r>
        <w:rPr>
          <w:rFonts w:ascii="Times New Roman"/>
          <w:b w:val="false"/>
          <w:i w:val="false"/>
          <w:color w:val="000000"/>
          <w:sz w:val="28"/>
        </w:rPr>
        <w:t>
      «128 478» сандары «121 718» сандарымен ауыстырылсын;</w:t>
      </w:r>
      <w:r>
        <w:br/>
      </w:r>
      <w:r>
        <w:rPr>
          <w:rFonts w:ascii="Times New Roman"/>
          <w:b w:val="false"/>
          <w:i w:val="false"/>
          <w:color w:val="000000"/>
          <w:sz w:val="28"/>
        </w:rPr>
        <w:t>
      6-азат жол бөлігінде:</w:t>
      </w:r>
      <w:r>
        <w:br/>
      </w:r>
      <w:r>
        <w:rPr>
          <w:rFonts w:ascii="Times New Roman"/>
          <w:b w:val="false"/>
          <w:i w:val="false"/>
          <w:color w:val="000000"/>
          <w:sz w:val="28"/>
        </w:rPr>
        <w:t>
      «11 328» сандары «2 718»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1-азат жол бөлігінде:</w:t>
      </w:r>
      <w:r>
        <w:br/>
      </w:r>
      <w:r>
        <w:rPr>
          <w:rFonts w:ascii="Times New Roman"/>
          <w:b w:val="false"/>
          <w:i w:val="false"/>
          <w:color w:val="000000"/>
          <w:sz w:val="28"/>
        </w:rPr>
        <w:t>
      «1 607 888» сандары «3 357 951»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1-азат жол бөлігінде:</w:t>
      </w:r>
      <w:r>
        <w:br/>
      </w:r>
      <w:r>
        <w:rPr>
          <w:rFonts w:ascii="Times New Roman"/>
          <w:b w:val="false"/>
          <w:i w:val="false"/>
          <w:color w:val="000000"/>
          <w:sz w:val="28"/>
        </w:rPr>
        <w:t>
      «24 582» сандары «24 570» сандарымен ауыстырылсын;</w:t>
      </w:r>
      <w:r>
        <w:br/>
      </w:r>
      <w:r>
        <w:rPr>
          <w:rFonts w:ascii="Times New Roman"/>
          <w:b w:val="false"/>
          <w:i w:val="false"/>
          <w:color w:val="000000"/>
          <w:sz w:val="28"/>
        </w:rPr>
        <w:t>
      2-азат жол бөлігінде:</w:t>
      </w:r>
      <w:r>
        <w:br/>
      </w:r>
      <w:r>
        <w:rPr>
          <w:rFonts w:ascii="Times New Roman"/>
          <w:b w:val="false"/>
          <w:i w:val="false"/>
          <w:color w:val="000000"/>
          <w:sz w:val="28"/>
        </w:rPr>
        <w:t>
      «44 328» сандары «44 312»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11-тармақтағы</w:t>
      </w:r>
      <w:r>
        <w:rPr>
          <w:rFonts w:ascii="Times New Roman"/>
          <w:b w:val="false"/>
          <w:i w:val="false"/>
          <w:color w:val="000000"/>
          <w:sz w:val="28"/>
        </w:rPr>
        <w:t>:</w:t>
      </w:r>
      <w:r>
        <w:br/>
      </w:r>
      <w:r>
        <w:rPr>
          <w:rFonts w:ascii="Times New Roman"/>
          <w:b w:val="false"/>
          <w:i w:val="false"/>
          <w:color w:val="000000"/>
          <w:sz w:val="28"/>
        </w:rPr>
        <w:t>
      1-азат жол бөлігінде:</w:t>
      </w:r>
      <w:r>
        <w:br/>
      </w:r>
      <w:r>
        <w:rPr>
          <w:rFonts w:ascii="Times New Roman"/>
          <w:b w:val="false"/>
          <w:i w:val="false"/>
          <w:color w:val="000000"/>
          <w:sz w:val="28"/>
        </w:rPr>
        <w:t>
      «1 000 000» сандары «2 345 000» сандарымен ауыстырылсын;</w:t>
      </w:r>
      <w:r>
        <w:br/>
      </w:r>
      <w:r>
        <w:rPr>
          <w:rFonts w:ascii="Times New Roman"/>
          <w:b w:val="false"/>
          <w:i w:val="false"/>
          <w:color w:val="000000"/>
          <w:sz w:val="28"/>
        </w:rPr>
        <w:t>
      3-азат жол бөлігінде:</w:t>
      </w:r>
      <w:r>
        <w:br/>
      </w:r>
      <w:r>
        <w:rPr>
          <w:rFonts w:ascii="Times New Roman"/>
          <w:b w:val="false"/>
          <w:i w:val="false"/>
          <w:color w:val="000000"/>
          <w:sz w:val="28"/>
        </w:rPr>
        <w:t>
      «459 028» сандары «453 449»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12-тармақтағы</w:t>
      </w:r>
      <w:r>
        <w:rPr>
          <w:rFonts w:ascii="Times New Roman"/>
          <w:b w:val="false"/>
          <w:i w:val="false"/>
          <w:color w:val="000000"/>
          <w:sz w:val="28"/>
        </w:rPr>
        <w:t>:</w:t>
      </w:r>
      <w:r>
        <w:br/>
      </w:r>
      <w:r>
        <w:rPr>
          <w:rFonts w:ascii="Times New Roman"/>
          <w:b w:val="false"/>
          <w:i w:val="false"/>
          <w:color w:val="000000"/>
          <w:sz w:val="28"/>
        </w:rPr>
        <w:t>
      3-азат жол бөлігінде:</w:t>
      </w:r>
      <w:r>
        <w:br/>
      </w:r>
      <w:r>
        <w:rPr>
          <w:rFonts w:ascii="Times New Roman"/>
          <w:b w:val="false"/>
          <w:i w:val="false"/>
          <w:color w:val="000000"/>
          <w:sz w:val="28"/>
        </w:rPr>
        <w:t>
      «10 346» сандары «7 512» сандарымен ауыстырылсын;</w:t>
      </w:r>
      <w:r>
        <w:br/>
      </w:r>
      <w:r>
        <w:rPr>
          <w:rFonts w:ascii="Times New Roman"/>
          <w:b w:val="false"/>
          <w:i w:val="false"/>
          <w:color w:val="000000"/>
          <w:sz w:val="28"/>
        </w:rPr>
        <w:t>
      5-азат жол бөлігінде:</w:t>
      </w:r>
      <w:r>
        <w:br/>
      </w:r>
      <w:r>
        <w:rPr>
          <w:rFonts w:ascii="Times New Roman"/>
          <w:b w:val="false"/>
          <w:i w:val="false"/>
          <w:color w:val="000000"/>
          <w:sz w:val="28"/>
        </w:rPr>
        <w:t>
      «300 000» сандары «360 000» сандарымен ауыстырылсын;</w:t>
      </w:r>
      <w:r>
        <w:br/>
      </w:r>
      <w:r>
        <w:rPr>
          <w:rFonts w:ascii="Times New Roman"/>
          <w:b w:val="false"/>
          <w:i w:val="false"/>
          <w:color w:val="000000"/>
          <w:sz w:val="28"/>
        </w:rPr>
        <w:t>
      7-азат жол бөлігінде:</w:t>
      </w:r>
      <w:r>
        <w:br/>
      </w:r>
      <w:r>
        <w:rPr>
          <w:rFonts w:ascii="Times New Roman"/>
          <w:b w:val="false"/>
          <w:i w:val="false"/>
          <w:color w:val="000000"/>
          <w:sz w:val="28"/>
        </w:rPr>
        <w:t>
      «446 038» сандары «444 498» сандарымен ауыстырылсын;</w:t>
      </w:r>
      <w:r>
        <w:br/>
      </w:r>
      <w:r>
        <w:rPr>
          <w:rFonts w:ascii="Times New Roman"/>
          <w:b w:val="false"/>
          <w:i w:val="false"/>
          <w:color w:val="000000"/>
          <w:sz w:val="28"/>
        </w:rPr>
        <w:t>
      8-азат жол бөлігінде:</w:t>
      </w:r>
      <w:r>
        <w:br/>
      </w:r>
      <w:r>
        <w:rPr>
          <w:rFonts w:ascii="Times New Roman"/>
          <w:b w:val="false"/>
          <w:i w:val="false"/>
          <w:color w:val="000000"/>
          <w:sz w:val="28"/>
        </w:rPr>
        <w:t>
      «1 059 200» сандары «1 055 144» сандарымен ауыстырылсын;</w:t>
      </w:r>
      <w:r>
        <w:br/>
      </w:r>
      <w:r>
        <w:rPr>
          <w:rFonts w:ascii="Times New Roman"/>
          <w:b w:val="false"/>
          <w:i w:val="false"/>
          <w:color w:val="000000"/>
          <w:sz w:val="28"/>
        </w:rPr>
        <w:t>
      9-азат жол бөлігінде:</w:t>
      </w:r>
      <w:r>
        <w:br/>
      </w:r>
      <w:r>
        <w:rPr>
          <w:rFonts w:ascii="Times New Roman"/>
          <w:b w:val="false"/>
          <w:i w:val="false"/>
          <w:color w:val="000000"/>
          <w:sz w:val="28"/>
        </w:rPr>
        <w:t>
      «150 000» сандары «148 658» сандарымен ауыстырылсын;</w:t>
      </w:r>
      <w:r>
        <w:br/>
      </w:r>
      <w:r>
        <w:rPr>
          <w:rFonts w:ascii="Times New Roman"/>
          <w:b w:val="false"/>
          <w:i w:val="false"/>
          <w:color w:val="000000"/>
          <w:sz w:val="28"/>
        </w:rPr>
        <w:t>
      10-азат жол бөлігінде:</w:t>
      </w:r>
      <w:r>
        <w:br/>
      </w:r>
      <w:r>
        <w:rPr>
          <w:rFonts w:ascii="Times New Roman"/>
          <w:b w:val="false"/>
          <w:i w:val="false"/>
          <w:color w:val="000000"/>
          <w:sz w:val="28"/>
        </w:rPr>
        <w:t>
      «51 873» сандары «51 988» сандарымен ауыстырылсын;</w:t>
      </w:r>
      <w:r>
        <w:br/>
      </w:r>
      <w:r>
        <w:rPr>
          <w:rFonts w:ascii="Times New Roman"/>
          <w:b w:val="false"/>
          <w:i w:val="false"/>
          <w:color w:val="000000"/>
          <w:sz w:val="28"/>
        </w:rPr>
        <w:t>
      12-азат жол бөлігінде:</w:t>
      </w:r>
      <w:r>
        <w:br/>
      </w:r>
      <w:r>
        <w:rPr>
          <w:rFonts w:ascii="Times New Roman"/>
          <w:b w:val="false"/>
          <w:i w:val="false"/>
          <w:color w:val="000000"/>
          <w:sz w:val="28"/>
        </w:rPr>
        <w:t>
      «100 000» сандары «124 000» сандарымен ауыстырылсын;</w:t>
      </w:r>
      <w:r>
        <w:br/>
      </w:r>
      <w:r>
        <w:rPr>
          <w:rFonts w:ascii="Times New Roman"/>
          <w:b w:val="false"/>
          <w:i w:val="false"/>
          <w:color w:val="000000"/>
          <w:sz w:val="28"/>
        </w:rPr>
        <w:t>
      16-азат жол бөлігінде:</w:t>
      </w:r>
      <w:r>
        <w:br/>
      </w:r>
      <w:r>
        <w:rPr>
          <w:rFonts w:ascii="Times New Roman"/>
          <w:b w:val="false"/>
          <w:i w:val="false"/>
          <w:color w:val="000000"/>
          <w:sz w:val="28"/>
        </w:rPr>
        <w:t>
      «64 500» сандары «70 400» сандарымен ауыстырылсын;</w:t>
      </w:r>
      <w:r>
        <w:br/>
      </w:r>
      <w:r>
        <w:rPr>
          <w:rFonts w:ascii="Times New Roman"/>
          <w:b w:val="false"/>
          <w:i w:val="false"/>
          <w:color w:val="000000"/>
          <w:sz w:val="28"/>
        </w:rPr>
        <w:t>
      17-азат жол алынып тасталсын;</w:t>
      </w:r>
      <w:r>
        <w:br/>
      </w:r>
      <w:r>
        <w:rPr>
          <w:rFonts w:ascii="Times New Roman"/>
          <w:b w:val="false"/>
          <w:i w:val="false"/>
          <w:color w:val="000000"/>
          <w:sz w:val="28"/>
        </w:rPr>
        <w:t>
</w:t>
      </w:r>
      <w:r>
        <w:rPr>
          <w:rFonts w:ascii="Times New Roman"/>
          <w:b w:val="false"/>
          <w:i w:val="false"/>
          <w:color w:val="000000"/>
          <w:sz w:val="28"/>
        </w:rPr>
        <w:t xml:space="preserve">
      7)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Ақтөбе қалалық мәслихатының       Ақтөбе қалалық</w:t>
      </w:r>
      <w:r>
        <w:br/>
      </w:r>
      <w:r>
        <w:rPr>
          <w:rFonts w:ascii="Times New Roman"/>
          <w:b w:val="false"/>
          <w:i w:val="false"/>
          <w:color w:val="000000"/>
          <w:sz w:val="28"/>
        </w:rPr>
        <w:t>
</w:t>
      </w:r>
      <w:r>
        <w:rPr>
          <w:rFonts w:ascii="Times New Roman"/>
          <w:b w:val="false"/>
          <w:i/>
          <w:color w:val="000000"/>
          <w:sz w:val="28"/>
        </w:rPr>
        <w:t>            сессия төрағасы          мәслихатының хатшысы</w:t>
      </w:r>
    </w:p>
    <w:p>
      <w:pPr>
        <w:spacing w:after="0"/>
        <w:ind w:left="0"/>
        <w:jc w:val="both"/>
      </w:pPr>
      <w:r>
        <w:rPr>
          <w:rFonts w:ascii="Times New Roman"/>
          <w:b w:val="false"/>
          <w:i/>
          <w:color w:val="000000"/>
          <w:sz w:val="28"/>
        </w:rPr>
        <w:t xml:space="preserve">              А. Шахаров                 С. Шынтасова </w:t>
      </w:r>
    </w:p>
    <w:bookmarkStart w:name="z11" w:id="1"/>
    <w:p>
      <w:pPr>
        <w:spacing w:after="0"/>
        <w:ind w:left="0"/>
        <w:jc w:val="both"/>
      </w:pPr>
      <w:r>
        <w:rPr>
          <w:rFonts w:ascii="Times New Roman"/>
          <w:b w:val="false"/>
          <w:i w:val="false"/>
          <w:color w:val="000000"/>
          <w:sz w:val="28"/>
        </w:rPr>
        <w:t>
Ақтөбе қалалық мәслихатының</w:t>
      </w:r>
      <w:r>
        <w:br/>
      </w:r>
      <w:r>
        <w:rPr>
          <w:rFonts w:ascii="Times New Roman"/>
          <w:b w:val="false"/>
          <w:i w:val="false"/>
          <w:color w:val="000000"/>
          <w:sz w:val="28"/>
        </w:rPr>
        <w:t>
кезектен тыс жиырма жетінші сессиясының</w:t>
      </w:r>
      <w:r>
        <w:br/>
      </w:r>
      <w:r>
        <w:rPr>
          <w:rFonts w:ascii="Times New Roman"/>
          <w:b w:val="false"/>
          <w:i w:val="false"/>
          <w:color w:val="000000"/>
          <w:sz w:val="28"/>
        </w:rPr>
        <w:t>
2010 жылғы 22 қазандағы № 296</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Ақтөбе қаласының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1"/>
        <w:gridCol w:w="479"/>
        <w:gridCol w:w="8204"/>
        <w:gridCol w:w="2427"/>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атаулары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25851317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10396268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3069013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3069013</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1423928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1423928</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3257330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2174640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760600</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2220340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1774200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74800</w:t>
            </w:r>
          </w:p>
        </w:tc>
      </w:tr>
      <w:tr>
        <w:trPr>
          <w:trHeight w:val="11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425657</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656471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кірістер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67626</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67626</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548745</w:t>
            </w:r>
          </w:p>
        </w:tc>
      </w:tr>
      <w:tr>
        <w:trPr>
          <w:trHeight w:val="13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548745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40100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w:t>
            </w:r>
          </w:p>
          <w:p>
            <w:pPr>
              <w:spacing w:after="20"/>
              <w:ind w:left="20"/>
              <w:jc w:val="both"/>
            </w:pPr>
            <w:r>
              <w:rPr>
                <w:rFonts w:ascii="Times New Roman"/>
                <w:b/>
                <w:i w:val="false"/>
                <w:color w:val="000000"/>
                <w:sz w:val="20"/>
              </w:rPr>
              <w:t>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және материалдық емес активтерді сату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13083578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13083578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13083578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04"/>
        <w:gridCol w:w="752"/>
        <w:gridCol w:w="731"/>
        <w:gridCol w:w="6980"/>
        <w:gridCol w:w="246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r>
              <w:rPr>
                <w:rFonts w:ascii="Times New Roman"/>
                <w:b w:val="false"/>
                <w:i w:val="false"/>
                <w:color w:val="000000"/>
                <w:sz w:val="20"/>
              </w:rPr>
              <w:t>мың теңге</w:t>
            </w:r>
          </w:p>
        </w:tc>
      </w:tr>
      <w:tr>
        <w:trPr>
          <w:trHeight w:val="315"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24911534,0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439683,8</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313600,8</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61367,0</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59497,0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252233,8</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218792,0</w:t>
            </w:r>
          </w:p>
        </w:tc>
      </w:tr>
      <w:tr>
        <w:trPr>
          <w:trHeight w:val="5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15910,8</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17531,0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42579,0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66183,0</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66183,0</w:t>
            </w:r>
          </w:p>
        </w:tc>
      </w:tr>
      <w:tr>
        <w:trPr>
          <w:trHeight w:val="13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66183,0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18821,4</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16529,0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16529,0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2292,4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2292,4</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15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160652,0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160652,0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160652,0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8945374,0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1519846,0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1519846,0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1519846,0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5478370,0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5478370,0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5108877,0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369493,0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1947158,0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1244308,0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25666,0</w:t>
            </w:r>
          </w:p>
        </w:tc>
      </w:tr>
      <w:tr>
        <w:trPr>
          <w:trHeight w:val="13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47385,0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өткізу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702850,0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702850,0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1259344,0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1195865,0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1195865,0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12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35594,0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72425,0</w:t>
            </w:r>
          </w:p>
        </w:tc>
      </w:tr>
      <w:tr>
        <w:trPr>
          <w:trHeight w:val="13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43403,0</w:t>
            </w:r>
          </w:p>
        </w:tc>
      </w:tr>
      <w:tr>
        <w:trPr>
          <w:trHeight w:val="28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r>
      <w:tr>
        <w:trPr>
          <w:trHeight w:val="47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173706,0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63479,0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63479,0</w:t>
            </w:r>
          </w:p>
        </w:tc>
      </w:tr>
      <w:tr>
        <w:trPr>
          <w:trHeight w:val="13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58289,0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8331431,5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4662762,0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165382,0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4497380,0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520936,0</w:t>
            </w:r>
          </w:p>
        </w:tc>
      </w:tr>
      <w:tr>
        <w:trPr>
          <w:trHeight w:val="9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3449569,0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526875,0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2098612,0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2098612,0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381368,0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15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1605972,0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1570057,5</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1125559,5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234064,0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349403,0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527117,5</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444498,0</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444498,0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1638478,9</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1448104,6</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362960,6</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362960,6</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1085144,0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1085144,0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90704,0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90704,0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70704,0</w:t>
            </w:r>
          </w:p>
        </w:tc>
      </w:tr>
      <w:tr>
        <w:trPr>
          <w:trHeight w:val="9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55438,9</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37029,4</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33902,4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18409,5</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7673,5</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44231,4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12391,0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11971,0</w:t>
            </w:r>
          </w:p>
        </w:tc>
      </w:tr>
      <w:tr>
        <w:trPr>
          <w:trHeight w:val="6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21436,4</w:t>
            </w:r>
          </w:p>
        </w:tc>
      </w:tr>
      <w:tr>
        <w:trPr>
          <w:trHeight w:val="12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6769,4</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10404,0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190344,0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139052,0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11472,0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24080,0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38012,0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3535,8</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13280,0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35512,0</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35512,0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19135,0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16377,0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2928376,0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715565,0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715565,0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715387,0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2212811,0</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2212811,0</w:t>
            </w:r>
          </w:p>
        </w:tc>
      </w:tr>
      <w:tr>
        <w:trPr>
          <w:trHeight w:val="13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1237162,0</w:t>
            </w:r>
          </w:p>
        </w:tc>
      </w:tr>
      <w:tr>
        <w:trPr>
          <w:trHeight w:val="16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қайтақуру қалалардың және елді-мекендердің көшелері өткізу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808811,0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101062,9</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22274,0</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78788,9</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27515,9</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27515,9</w:t>
            </w:r>
          </w:p>
        </w:tc>
      </w:tr>
      <w:tr>
        <w:trPr>
          <w:trHeight w:val="12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51273,0</w:t>
            </w:r>
          </w:p>
        </w:tc>
      </w:tr>
      <w:tr>
        <w:trPr>
          <w:trHeight w:val="13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49838,0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12453,5</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12453,5</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бойынша сальдо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848983,0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-848983,0</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471000,0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1545000,1</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1545000,0</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6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225017,1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225017,1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