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c74d" w14:textId="7c6c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кезеңдерде жеке тұлғалардың мемлекеттік орман қоры аумағында болуына тыйым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2010 жылғы 19 тамыздағы № 263 қаулысы. Ақтөбе облысының Әділет департаментінде 2010 жылғы 31 тамызда № 3342 тіркелді. Қолданылу мерзімі аяқталуына байланысты күші жойылды - Ақтөбе облыстық әкімдігінің 2012 жылғы 22 мамырдағы № 07-3/1839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облыстық әкімдігінің 2012.05.22 № 07-3/1839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№ 477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қаупі жоғары кезеңдерде жеке тұлғалардың облыстың мемлекеттiк орман қоры аумағында болуына 2010 жылдың 31 қазанына дейін тыйым салынсын.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ормандарды өрттерден күзетуді және қорғауды ұйымдастыру жөнінде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І.Өмірзақовқа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Е.Сағындықов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