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8c7" w14:textId="0d8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Коммунар ауылдық округінің елді 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Коммунар ауылдық округі әкімінің 2010 жылғы 1 наурыздағы № 3 шешімі. Ақмола облысы Қорғалжын ауданының Әділет басқармасында 2010 жылғы 1 сәуірде № 1-15-145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халықтың пікірін ескере отырып, Коммунар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Коммунар ауылдық округінің елді мекендеріне көшелер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Майшұқыр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Сары-Арқа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Ынтымақ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Достық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- Ащыкөл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- Абай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көшесіне - Бейбітшілік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көшесіне - Майшұқыр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Құмкөл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Болашақ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Тұщыкөл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Ғ.-С.Мухамедди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Г.Қ.Сыздықова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