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0722" w14:textId="3640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ауданының әкімдігінің 2010 жылғы 29 желтоқсандағы № 560 қаулысы. Ақмола облысы Зеренді аудандық Әділет басқармасында 2011 жылы 14 қаңтарда № 1-14-152 тіркелді. Күші жойылды - Ақмола облысы Зеренді ауданы әкімдігінің 2011 жылғы 30 желтоқсандағы № 651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Зеренді ауданы әкімдігінің 30.12.2011 № 651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«Қазақстан Республикасының 2001 жылғы 23 қаңтардағы «Халықты жұмыспен қамту туралы»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маусымдық жұмыстардың аяқталуына байланысты еңбек шартының мерзімі аяқталған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колледждер мен кәсіби лицейлердің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бойы (он екі айдан артық)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Зеренді ауданы әкімдігінің «2010 жылға нысаналы топтарға жататын тұлғалардың қосымша тізбесін белгілеу туралы» 2010 жылғы 18 ақпандағы № 59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(құқықтық актілерді мемлекеттік тіркеу Тізілімінде № 1-14-131 тіркелген, 2010 жылы 30 наурызда «Зеренді» газетінде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Е.Сағдиев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