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1abcf" w14:textId="5b1ab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12 желтоқсандағы № 22-147 "Зеренді ауданының 2010-2012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2010 жылғы 6 желтоқсандағы     № 35-231 шешімі. Ақмола облысы Зеренді ауданының Әділет басқармасында 2010 жылғы 14 желтоқсанда № 1-14-149 тіркелді. Күші жойылды - Ақмола облысы Зеренді аудандық мәслихатының 2011 жылғы 25 наурыздағы № 37/256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Зеренді аудандық мәслихатының 2011.03.25 № 37/256 шешімімен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 бабына</w:t>
      </w:r>
      <w:r>
        <w:rPr>
          <w:rFonts w:ascii="Times New Roman"/>
          <w:b w:val="false"/>
          <w:i w:val="false"/>
          <w:color w:val="000000"/>
          <w:sz w:val="28"/>
        </w:rPr>
        <w:t xml:space="preserve">, 109 бабының </w:t>
      </w:r>
      <w:r>
        <w:rPr>
          <w:rFonts w:ascii="Times New Roman"/>
          <w:b w:val="false"/>
          <w:i w:val="false"/>
          <w:color w:val="000000"/>
          <w:sz w:val="28"/>
        </w:rPr>
        <w:t>1 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Зеренді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Аудандық мәслихаттың «Зеренді ауданының 2010-2012 жылдарға арналған бюджеті туралы» 2009 жылғы 12 желтоқсандағы № 22-147 шешіміне (Нормативтік құқықтық актілерді мемлекеттік тіркеудің тізілімінде № 1-14-127 тіркелген, 2010 жылғы 15 қаңтарда «Зеренді»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1 тармақтың 1 тармақшасында:</w:t>
      </w:r>
      <w:r>
        <w:br/>
      </w:r>
      <w:r>
        <w:rPr>
          <w:rFonts w:ascii="Times New Roman"/>
          <w:b w:val="false"/>
          <w:i w:val="false"/>
          <w:color w:val="000000"/>
          <w:sz w:val="28"/>
        </w:rPr>
        <w:t>
</w:t>
      </w:r>
      <w:r>
        <w:rPr>
          <w:rFonts w:ascii="Times New Roman"/>
          <w:b w:val="false"/>
          <w:i w:val="false"/>
          <w:color w:val="000000"/>
          <w:sz w:val="28"/>
        </w:rPr>
        <w:t>      «3 090 504,3» саны «2 945 607,3» санымен ауыстырылсын;</w:t>
      </w:r>
      <w:r>
        <w:br/>
      </w:r>
      <w:r>
        <w:rPr>
          <w:rFonts w:ascii="Times New Roman"/>
          <w:b w:val="false"/>
          <w:i w:val="false"/>
          <w:color w:val="000000"/>
          <w:sz w:val="28"/>
        </w:rPr>
        <w:t>
</w:t>
      </w:r>
      <w:r>
        <w:rPr>
          <w:rFonts w:ascii="Times New Roman"/>
          <w:b w:val="false"/>
          <w:i w:val="false"/>
          <w:color w:val="000000"/>
          <w:sz w:val="28"/>
        </w:rPr>
        <w:t>      «351 436» саны «206 539» санымен ауыстырылсын;</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w:t>
      </w:r>
      <w:r>
        <w:rPr>
          <w:rFonts w:ascii="Times New Roman"/>
          <w:b w:val="false"/>
          <w:i w:val="false"/>
          <w:color w:val="000000"/>
          <w:sz w:val="28"/>
        </w:rPr>
        <w:t>      «3 089 009,5» саны «2 944 112,5»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Зеренді аудандық мәслихаттың «Зеренді ауданының 2010-2012 жылдарға арналған бюджеті туралы» 2009 жылғы 12 желтоқсандағы № 22-147 (Нормативтік құқықтық актілерді мемлекеттік тіркеудің тізілімінде № 1-14-127 тіркелген, 2010 жылғы 15 қаңтарда «Зеренді» газетінде жарияланған) шешімнің 1, 5 қосымшалары осы шешімнің 1, 2 қосымшаларына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Ақмола облысы Әділет Департаментінде мемлекеттік тіркелген күнінен бастап күшіне енеді және 2010 жылдың 1 қаңтарынан бастап қолданысқа енгізіледі.</w:t>
      </w:r>
    </w:p>
    <w:p>
      <w:pPr>
        <w:spacing w:after="0"/>
        <w:ind w:left="0"/>
        <w:jc w:val="both"/>
      </w:pPr>
      <w:r>
        <w:rPr>
          <w:rFonts w:ascii="Times New Roman"/>
          <w:b w:val="false"/>
          <w:i/>
          <w:color w:val="000000"/>
          <w:sz w:val="28"/>
        </w:rPr>
        <w:t>     Сессия төрағасы                             Ө.Айтқожин</w:t>
      </w:r>
    </w:p>
    <w:p>
      <w:pPr>
        <w:spacing w:after="0"/>
        <w:ind w:left="0"/>
        <w:jc w:val="both"/>
      </w:pPr>
      <w:r>
        <w:rPr>
          <w:rFonts w:ascii="Times New Roman"/>
          <w:b w:val="false"/>
          <w:i/>
          <w:color w:val="000000"/>
          <w:sz w:val="28"/>
        </w:rPr>
        <w:t>      Аудандық мәслихаттың хатшысы               Қ.Ауғалиев</w:t>
      </w:r>
    </w:p>
    <w:p>
      <w:pPr>
        <w:spacing w:after="0"/>
        <w:ind w:left="0"/>
        <w:jc w:val="both"/>
      </w:pPr>
      <w:r>
        <w:rPr>
          <w:rFonts w:ascii="Times New Roman"/>
          <w:b w:val="false"/>
          <w:i/>
          <w:color w:val="000000"/>
          <w:sz w:val="28"/>
        </w:rPr>
        <w:t>«КЕЛІСІЛДІ»</w:t>
      </w:r>
    </w:p>
    <w:p>
      <w:pPr>
        <w:spacing w:after="0"/>
        <w:ind w:left="0"/>
        <w:jc w:val="both"/>
      </w:pPr>
      <w:r>
        <w:rPr>
          <w:rFonts w:ascii="Times New Roman"/>
          <w:b w:val="false"/>
          <w:i/>
          <w:color w:val="000000"/>
          <w:sz w:val="28"/>
        </w:rPr>
        <w:t>      Зеренді ауданының әкімі                    Е.Сағдиев</w:t>
      </w:r>
    </w:p>
    <w:p>
      <w:pPr>
        <w:spacing w:after="0"/>
        <w:ind w:left="0"/>
        <w:jc w:val="both"/>
      </w:pPr>
      <w:r>
        <w:rPr>
          <w:rFonts w:ascii="Times New Roman"/>
          <w:b w:val="false"/>
          <w:i/>
          <w:color w:val="000000"/>
          <w:sz w:val="28"/>
        </w:rPr>
        <w:t>      Зеренді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Р.Ғабдуллина</w:t>
      </w:r>
    </w:p>
    <w:p>
      <w:pPr>
        <w:spacing w:after="0"/>
        <w:ind w:left="0"/>
        <w:jc w:val="both"/>
      </w:pPr>
      <w:r>
        <w:rPr>
          <w:rFonts w:ascii="Times New Roman"/>
          <w:b w:val="false"/>
          <w:i w:val="false"/>
          <w:color w:val="000000"/>
          <w:sz w:val="28"/>
        </w:rPr>
        <w:t>
</w:t>
      </w:r>
      <w:r>
        <w:rPr>
          <w:rFonts w:ascii="Times New Roman"/>
          <w:b w:val="false"/>
          <w:i w:val="false"/>
          <w:color w:val="000000"/>
          <w:sz w:val="28"/>
        </w:rPr>
        <w:t>
Зеренді аудандық мәслихатының</w:t>
      </w:r>
      <w:r>
        <w:br/>
      </w:r>
      <w:r>
        <w:rPr>
          <w:rFonts w:ascii="Times New Roman"/>
          <w:b w:val="false"/>
          <w:i w:val="false"/>
          <w:color w:val="000000"/>
          <w:sz w:val="28"/>
        </w:rPr>
        <w:t>
2010 жылғы 6  желтоқсандақы № 35-231</w:t>
      </w:r>
      <w:r>
        <w:br/>
      </w:r>
      <w:r>
        <w:rPr>
          <w:rFonts w:ascii="Times New Roman"/>
          <w:b w:val="false"/>
          <w:i w:val="false"/>
          <w:color w:val="000000"/>
          <w:sz w:val="28"/>
        </w:rPr>
        <w:t>
шешіміне 1 қосымша</w:t>
      </w:r>
    </w:p>
    <w:p>
      <w:pPr>
        <w:spacing w:after="0"/>
        <w:ind w:left="0"/>
        <w:jc w:val="both"/>
      </w:pPr>
      <w:r>
        <w:rPr>
          <w:rFonts w:ascii="Times New Roman"/>
          <w:b w:val="false"/>
          <w:i w:val="false"/>
          <w:color w:val="000000"/>
          <w:sz w:val="28"/>
        </w:rPr>
        <w:t>Зеренді аудандық мәслихатының</w:t>
      </w:r>
      <w:r>
        <w:br/>
      </w:r>
      <w:r>
        <w:rPr>
          <w:rFonts w:ascii="Times New Roman"/>
          <w:b w:val="false"/>
          <w:i w:val="false"/>
          <w:color w:val="000000"/>
          <w:sz w:val="28"/>
        </w:rPr>
        <w:t>
2009 жылғы 12 желтоқсандағы № 22-147</w:t>
      </w:r>
      <w:r>
        <w:br/>
      </w:r>
      <w:r>
        <w:rPr>
          <w:rFonts w:ascii="Times New Roman"/>
          <w:b w:val="false"/>
          <w:i w:val="false"/>
          <w:color w:val="000000"/>
          <w:sz w:val="28"/>
        </w:rPr>
        <w:t>
Зеренді ауданының 2010-2012 жылдарға арналған</w:t>
      </w:r>
      <w:r>
        <w:br/>
      </w:r>
      <w:r>
        <w:rPr>
          <w:rFonts w:ascii="Times New Roman"/>
          <w:b w:val="false"/>
          <w:i w:val="false"/>
          <w:color w:val="000000"/>
          <w:sz w:val="28"/>
        </w:rPr>
        <w:t>
бюджеті туралы” шешіміне 1 қосымша</w:t>
      </w:r>
    </w:p>
    <w:p>
      <w:pPr>
        <w:spacing w:after="0"/>
        <w:ind w:left="0"/>
        <w:jc w:val="both"/>
      </w:pPr>
      <w:r>
        <w:rPr>
          <w:rFonts w:ascii="Times New Roman"/>
          <w:b/>
          <w:i w:val="false"/>
          <w:color w:val="000080"/>
          <w:sz w:val="28"/>
        </w:rPr>
        <w:t>2010 жылғы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653"/>
        <w:gridCol w:w="953"/>
        <w:gridCol w:w="5813"/>
        <w:gridCol w:w="2673"/>
      </w:tblGrid>
      <w:tr>
        <w:trPr>
          <w:trHeight w:val="1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сыныбы</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p>
        </w:tc>
      </w:tr>
      <w:tr>
        <w:trPr>
          <w:trHeight w:val="1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1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І.Түсімдер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2945607,3</w:t>
            </w:r>
          </w:p>
        </w:tc>
      </w:tr>
      <w:tr>
        <w:trPr>
          <w:trHeight w:val="1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түсімдер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1004319,0</w:t>
            </w:r>
          </w:p>
        </w:tc>
      </w:tr>
      <w:tr>
        <w:trPr>
          <w:trHeight w:val="1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 салығы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11790</w:t>
            </w:r>
          </w:p>
        </w:tc>
      </w:tr>
      <w:tr>
        <w:trPr>
          <w:trHeight w:val="1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11790</w:t>
            </w:r>
          </w:p>
        </w:tc>
      </w:tr>
      <w:tr>
        <w:trPr>
          <w:trHeight w:val="1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салық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210431</w:t>
            </w:r>
          </w:p>
        </w:tc>
      </w:tr>
      <w:tr>
        <w:trPr>
          <w:trHeight w:val="1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210431</w:t>
            </w:r>
          </w:p>
        </w:tc>
      </w:tr>
      <w:tr>
        <w:trPr>
          <w:trHeight w:val="1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Меншiкке салынатын салықтар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724407</w:t>
            </w:r>
          </w:p>
        </w:tc>
      </w:tr>
      <w:tr>
        <w:trPr>
          <w:trHeight w:val="1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Мүлiкке салынатын салықтар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687005</w:t>
            </w:r>
          </w:p>
        </w:tc>
      </w:tr>
      <w:tr>
        <w:trPr>
          <w:trHeight w:val="1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8165</w:t>
            </w:r>
          </w:p>
        </w:tc>
      </w:tr>
      <w:tr>
        <w:trPr>
          <w:trHeight w:val="2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26237</w:t>
            </w:r>
          </w:p>
        </w:tc>
      </w:tr>
      <w:tr>
        <w:trPr>
          <w:trHeight w:val="2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54502</w:t>
            </w:r>
          </w:p>
        </w:tc>
      </w:tr>
      <w:tr>
        <w:trPr>
          <w:trHeight w:val="1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35100</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14800</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4402</w:t>
            </w:r>
          </w:p>
        </w:tc>
      </w:tr>
      <w:tr>
        <w:trPr>
          <w:trHeight w:val="2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Ойын бизнесіне салық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8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3189</w:t>
            </w:r>
          </w:p>
        </w:tc>
      </w:tr>
      <w:tr>
        <w:trPr>
          <w:trHeight w:val="1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3189</w:t>
            </w:r>
          </w:p>
        </w:tc>
      </w:tr>
      <w:tr>
        <w:trPr>
          <w:trHeight w:val="1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емес түсiмдер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12930,0</w:t>
            </w:r>
          </w:p>
        </w:tc>
      </w:tr>
      <w:tr>
        <w:trPr>
          <w:trHeight w:val="1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12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11700</w:t>
            </w:r>
          </w:p>
        </w:tc>
      </w:tr>
      <w:tr>
        <w:trPr>
          <w:trHeight w:val="17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11700</w:t>
            </w:r>
          </w:p>
        </w:tc>
      </w:tr>
      <w:tr>
        <w:trPr>
          <w:trHeight w:val="2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r>
      <w:tr>
        <w:trPr>
          <w:trHeight w:val="1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r>
      <w:tr>
        <w:trPr>
          <w:trHeight w:val="1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206539</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206539</w:t>
            </w:r>
          </w:p>
        </w:tc>
      </w:tr>
      <w:tr>
        <w:trPr>
          <w:trHeight w:val="1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w:t>
            </w:r>
          </w:p>
        </w:tc>
      </w:tr>
      <w:tr>
        <w:trPr>
          <w:trHeight w:val="1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201539</w:t>
            </w:r>
          </w:p>
        </w:tc>
      </w:tr>
      <w:tr>
        <w:trPr>
          <w:trHeight w:val="1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Трансферттердің түсімдері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1721819,3</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1721819,3</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1721819,3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812"/>
        <w:gridCol w:w="1200"/>
        <w:gridCol w:w="926"/>
        <w:gridCol w:w="6326"/>
        <w:gridCol w:w="3026"/>
      </w:tblGrid>
      <w:tr>
        <w:trPr>
          <w:trHeight w:val="1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w:t>
            </w:r>
            <w:r>
              <w:rPr>
                <w:rFonts w:ascii="Times New Roman"/>
                <w:b w:val="false"/>
                <w:i w:val="false"/>
                <w:color w:val="000000"/>
                <w:sz w:val="20"/>
              </w:rPr>
              <w:t xml:space="preserve"> топ</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w:t>
            </w:r>
            <w:r>
              <w:rPr>
                <w:rFonts w:ascii="Times New Roman"/>
                <w:b w:val="false"/>
                <w:i w:val="false"/>
                <w:color w:val="000000"/>
                <w:sz w:val="20"/>
              </w:rPr>
              <w:t xml:space="preserve"> функция</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w:t>
            </w:r>
          </w:p>
          <w:p>
            <w:pPr>
              <w:spacing w:after="20"/>
              <w:ind w:left="20"/>
              <w:jc w:val="both"/>
            </w:pPr>
            <w:r>
              <w:rPr>
                <w:rFonts w:ascii="Times New Roman"/>
                <w:b w:val="false"/>
                <w:i w:val="false"/>
                <w:color w:val="000000"/>
                <w:sz w:val="20"/>
              </w:rPr>
              <w:t>бағдарламалардың</w:t>
            </w:r>
            <w:r>
              <w:rPr>
                <w:rFonts w:ascii="Times New Roman"/>
                <w:b w:val="false"/>
                <w:i w:val="false"/>
                <w:color w:val="000000"/>
                <w:sz w:val="20"/>
              </w:rPr>
              <w:t xml:space="preserve"> әкімшісі</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p>
        </w:tc>
      </w:tr>
      <w:tr>
        <w:trPr>
          <w:trHeight w:val="1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24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2944112,5</w:t>
            </w:r>
          </w:p>
        </w:tc>
      </w:tr>
      <w:tr>
        <w:trPr>
          <w:trHeight w:val="36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243357</w:t>
            </w:r>
          </w:p>
        </w:tc>
      </w:tr>
      <w:tr>
        <w:trPr>
          <w:trHeight w:val="55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223546,0</w:t>
            </w:r>
          </w:p>
        </w:tc>
      </w:tr>
      <w:tr>
        <w:trPr>
          <w:trHeight w:val="39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11165</w:t>
            </w:r>
          </w:p>
        </w:tc>
      </w:tr>
      <w:tr>
        <w:trPr>
          <w:trHeight w:val="36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11165</w:t>
            </w:r>
          </w:p>
        </w:tc>
      </w:tr>
      <w:tr>
        <w:trPr>
          <w:trHeight w:val="36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76454</w:t>
            </w:r>
          </w:p>
        </w:tc>
      </w:tr>
      <w:tr>
        <w:trPr>
          <w:trHeight w:val="36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42489</w:t>
            </w:r>
          </w:p>
        </w:tc>
      </w:tr>
      <w:tr>
        <w:trPr>
          <w:trHeight w:val="25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w:t>
            </w:r>
          </w:p>
        </w:tc>
      </w:tr>
      <w:tr>
        <w:trPr>
          <w:trHeight w:val="40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32565</w:t>
            </w:r>
          </w:p>
        </w:tc>
      </w:tr>
      <w:tr>
        <w:trPr>
          <w:trHeight w:val="49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135927</w:t>
            </w:r>
          </w:p>
        </w:tc>
      </w:tr>
      <w:tr>
        <w:trPr>
          <w:trHeight w:val="72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132677</w:t>
            </w:r>
          </w:p>
        </w:tc>
      </w:tr>
      <w:tr>
        <w:trPr>
          <w:trHeight w:val="39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3250</w:t>
            </w:r>
          </w:p>
        </w:tc>
      </w:tr>
      <w:tr>
        <w:trPr>
          <w:trHeight w:val="1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9636</w:t>
            </w:r>
          </w:p>
        </w:tc>
      </w:tr>
      <w:tr>
        <w:trPr>
          <w:trHeight w:val="3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9636</w:t>
            </w:r>
          </w:p>
        </w:tc>
      </w:tr>
      <w:tr>
        <w:trPr>
          <w:trHeight w:val="9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8366</w:t>
            </w:r>
          </w:p>
        </w:tc>
      </w:tr>
      <w:tr>
        <w:trPr>
          <w:trHeight w:val="36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856</w:t>
            </w:r>
          </w:p>
        </w:tc>
      </w:tr>
      <w:tr>
        <w:trPr>
          <w:trHeight w:val="69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287</w:t>
            </w:r>
          </w:p>
        </w:tc>
      </w:tr>
      <w:tr>
        <w:trPr>
          <w:trHeight w:val="42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w:t>
            </w:r>
          </w:p>
        </w:tc>
      </w:tr>
      <w:tr>
        <w:trPr>
          <w:trHeight w:val="24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10175</w:t>
            </w:r>
          </w:p>
        </w:tc>
      </w:tr>
      <w:tr>
        <w:trPr>
          <w:trHeight w:val="57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10175</w:t>
            </w:r>
          </w:p>
        </w:tc>
      </w:tr>
      <w:tr>
        <w:trPr>
          <w:trHeight w:val="99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10175</w:t>
            </w:r>
          </w:p>
        </w:tc>
      </w:tr>
      <w:tr>
        <w:trPr>
          <w:trHeight w:val="40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1959</w:t>
            </w:r>
          </w:p>
        </w:tc>
      </w:tr>
      <w:tr>
        <w:trPr>
          <w:trHeight w:val="31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1504</w:t>
            </w:r>
          </w:p>
        </w:tc>
      </w:tr>
      <w:tr>
        <w:trPr>
          <w:trHeight w:val="42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1504</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1504</w:t>
            </w:r>
          </w:p>
        </w:tc>
      </w:tr>
      <w:tr>
        <w:trPr>
          <w:trHeight w:val="46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r>
      <w:tr>
        <w:trPr>
          <w:trHeight w:val="46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r>
      <w:tr>
        <w:trPr>
          <w:trHeight w:val="1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r>
      <w:tr>
        <w:trPr>
          <w:trHeight w:val="91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r>
      <w:tr>
        <w:trPr>
          <w:trHeight w:val="58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821</w:t>
            </w:r>
          </w:p>
        </w:tc>
      </w:tr>
      <w:tr>
        <w:trPr>
          <w:trHeight w:val="24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Құқық қорғау қызметi</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821</w:t>
            </w:r>
          </w:p>
        </w:tc>
      </w:tr>
      <w:tr>
        <w:trPr>
          <w:trHeight w:val="6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821</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821</w:t>
            </w:r>
          </w:p>
        </w:tc>
      </w:tr>
      <w:tr>
        <w:trPr>
          <w:trHeight w:val="1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1653943,7</w:t>
            </w:r>
          </w:p>
        </w:tc>
      </w:tr>
      <w:tr>
        <w:trPr>
          <w:trHeight w:val="2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104730</w:t>
            </w:r>
          </w:p>
        </w:tc>
      </w:tr>
      <w:tr>
        <w:trPr>
          <w:trHeight w:val="34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104730</w:t>
            </w:r>
          </w:p>
        </w:tc>
      </w:tr>
      <w:tr>
        <w:trPr>
          <w:trHeight w:val="34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104730</w:t>
            </w:r>
          </w:p>
        </w:tc>
      </w:tr>
      <w:tr>
        <w:trPr>
          <w:trHeight w:val="34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1503689,7</w:t>
            </w:r>
          </w:p>
        </w:tc>
      </w:tr>
      <w:tr>
        <w:trPr>
          <w:trHeight w:val="5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2639</w:t>
            </w:r>
          </w:p>
        </w:tc>
      </w:tr>
      <w:tr>
        <w:trPr>
          <w:trHeight w:val="55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2639</w:t>
            </w:r>
          </w:p>
        </w:tc>
      </w:tr>
      <w:tr>
        <w:trPr>
          <w:trHeight w:val="40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1501050,7</w:t>
            </w:r>
          </w:p>
        </w:tc>
      </w:tr>
      <w:tr>
        <w:trPr>
          <w:trHeight w:val="19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1478002,7</w:t>
            </w:r>
          </w:p>
        </w:tc>
      </w:tr>
      <w:tr>
        <w:trPr>
          <w:trHeight w:val="19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23048</w:t>
            </w:r>
          </w:p>
        </w:tc>
      </w:tr>
      <w:tr>
        <w:trPr>
          <w:trHeight w:val="21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45524</w:t>
            </w:r>
          </w:p>
        </w:tc>
      </w:tr>
      <w:tr>
        <w:trPr>
          <w:trHeight w:val="34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28288</w:t>
            </w:r>
          </w:p>
        </w:tc>
      </w:tr>
      <w:tr>
        <w:trPr>
          <w:trHeight w:val="5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6479</w:t>
            </w:r>
          </w:p>
        </w:tc>
      </w:tr>
      <w:tr>
        <w:trPr>
          <w:trHeight w:val="61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мекемелерінде білім беру жүйесін ақпараттандыру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4755</w:t>
            </w:r>
          </w:p>
        </w:tc>
      </w:tr>
      <w:tr>
        <w:trPr>
          <w:trHeight w:val="76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16912</w:t>
            </w:r>
          </w:p>
        </w:tc>
      </w:tr>
      <w:tr>
        <w:trPr>
          <w:trHeight w:val="66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17236</w:t>
            </w:r>
          </w:p>
        </w:tc>
      </w:tr>
      <w:tr>
        <w:trPr>
          <w:trHeight w:val="39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17236</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139884,3</w:t>
            </w:r>
          </w:p>
        </w:tc>
      </w:tr>
      <w:tr>
        <w:trPr>
          <w:trHeight w:val="25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119349,3</w:t>
            </w:r>
          </w:p>
        </w:tc>
      </w:tr>
      <w:tr>
        <w:trPr>
          <w:trHeight w:val="6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119349,3</w:t>
            </w:r>
          </w:p>
        </w:tc>
      </w:tr>
      <w:tr>
        <w:trPr>
          <w:trHeight w:val="28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17912</w:t>
            </w:r>
          </w:p>
        </w:tc>
      </w:tr>
      <w:tr>
        <w:trPr>
          <w:trHeight w:val="24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1224</w:t>
            </w:r>
          </w:p>
        </w:tc>
      </w:tr>
      <w:tr>
        <w:trPr>
          <w:trHeight w:val="24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1122</w:t>
            </w:r>
          </w:p>
        </w:tc>
      </w:tr>
      <w:tr>
        <w:trPr>
          <w:trHeight w:val="55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41230,1</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863</w:t>
            </w:r>
          </w:p>
        </w:tc>
      </w:tr>
      <w:tr>
        <w:trPr>
          <w:trHeight w:val="42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15052</w:t>
            </w:r>
          </w:p>
        </w:tc>
      </w:tr>
      <w:tr>
        <w:trPr>
          <w:trHeight w:val="39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13884</w:t>
            </w:r>
          </w:p>
        </w:tc>
      </w:tr>
      <w:tr>
        <w:trPr>
          <w:trHeight w:val="106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4784</w:t>
            </w:r>
          </w:p>
        </w:tc>
      </w:tr>
      <w:tr>
        <w:trPr>
          <w:trHeight w:val="175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492,2</w:t>
            </w:r>
          </w:p>
        </w:tc>
      </w:tr>
      <w:tr>
        <w:trPr>
          <w:trHeight w:val="276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22786</w:t>
            </w:r>
          </w:p>
        </w:tc>
      </w:tr>
      <w:tr>
        <w:trPr>
          <w:trHeight w:val="5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20535</w:t>
            </w:r>
          </w:p>
        </w:tc>
      </w:tr>
      <w:tr>
        <w:trPr>
          <w:trHeight w:val="49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20535</w:t>
            </w:r>
          </w:p>
        </w:tc>
      </w:tr>
      <w:tr>
        <w:trPr>
          <w:trHeight w:val="73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19149</w:t>
            </w:r>
          </w:p>
        </w:tc>
      </w:tr>
      <w:tr>
        <w:trPr>
          <w:trHeight w:val="5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386</w:t>
            </w:r>
          </w:p>
        </w:tc>
      </w:tr>
      <w:tr>
        <w:trPr>
          <w:trHeight w:val="40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022</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24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206089,0</w:t>
            </w:r>
          </w:p>
        </w:tc>
      </w:tr>
      <w:tr>
        <w:trPr>
          <w:trHeight w:val="24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93300</w:t>
            </w:r>
          </w:p>
        </w:tc>
      </w:tr>
      <w:tr>
        <w:trPr>
          <w:trHeight w:val="42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93300</w:t>
            </w:r>
          </w:p>
        </w:tc>
      </w:tr>
      <w:tr>
        <w:trPr>
          <w:trHeight w:val="6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89500</w:t>
            </w:r>
          </w:p>
        </w:tc>
      </w:tr>
      <w:tr>
        <w:trPr>
          <w:trHeight w:val="57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r>
        <w:trPr>
          <w:trHeight w:val="21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ұй сатып алу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1800</w:t>
            </w:r>
          </w:p>
        </w:tc>
      </w:tr>
      <w:tr>
        <w:trPr>
          <w:trHeight w:val="2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88960</w:t>
            </w:r>
          </w:p>
        </w:tc>
      </w:tr>
      <w:tr>
        <w:trPr>
          <w:trHeight w:val="69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85120</w:t>
            </w:r>
          </w:p>
        </w:tc>
      </w:tr>
      <w:tr>
        <w:trPr>
          <w:trHeight w:val="39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5350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026</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52270</w:t>
            </w:r>
          </w:p>
        </w:tc>
      </w:tr>
      <w:tr>
        <w:trPr>
          <w:trHeight w:val="21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028</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шаруашылығын дамыту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w:t>
            </w:r>
          </w:p>
        </w:tc>
      </w:tr>
      <w:tr>
        <w:trPr>
          <w:trHeight w:val="85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030</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25000</w:t>
            </w:r>
          </w:p>
        </w:tc>
      </w:tr>
      <w:tr>
        <w:trPr>
          <w:trHeight w:val="3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3840</w:t>
            </w:r>
          </w:p>
        </w:tc>
      </w:tr>
      <w:tr>
        <w:trPr>
          <w:trHeight w:val="1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3840</w:t>
            </w:r>
          </w:p>
        </w:tc>
      </w:tr>
      <w:tr>
        <w:trPr>
          <w:trHeight w:val="1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23829</w:t>
            </w:r>
          </w:p>
        </w:tc>
      </w:tr>
      <w:tr>
        <w:trPr>
          <w:trHeight w:val="49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21956</w:t>
            </w:r>
          </w:p>
        </w:tc>
      </w:tr>
      <w:tr>
        <w:trPr>
          <w:trHeight w:val="1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15506</w:t>
            </w:r>
          </w:p>
        </w:tc>
      </w:tr>
      <w:tr>
        <w:trPr>
          <w:trHeight w:val="19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4925</w:t>
            </w:r>
          </w:p>
        </w:tc>
      </w:tr>
      <w:tr>
        <w:trPr>
          <w:trHeight w:val="3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1525</w:t>
            </w:r>
          </w:p>
        </w:tc>
      </w:tr>
      <w:tr>
        <w:trPr>
          <w:trHeight w:val="66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1873</w:t>
            </w:r>
          </w:p>
        </w:tc>
      </w:tr>
      <w:tr>
        <w:trPr>
          <w:trHeight w:val="25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881</w:t>
            </w:r>
          </w:p>
        </w:tc>
      </w:tr>
      <w:tr>
        <w:trPr>
          <w:trHeight w:val="3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992</w:t>
            </w:r>
          </w:p>
        </w:tc>
      </w:tr>
      <w:tr>
        <w:trPr>
          <w:trHeight w:val="39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119960,0</w:t>
            </w:r>
          </w:p>
        </w:tc>
      </w:tr>
      <w:tr>
        <w:trPr>
          <w:trHeight w:val="2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71311</w:t>
            </w:r>
          </w:p>
        </w:tc>
      </w:tr>
      <w:tr>
        <w:trPr>
          <w:trHeight w:val="36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71311</w:t>
            </w:r>
          </w:p>
        </w:tc>
      </w:tr>
      <w:tr>
        <w:trPr>
          <w:trHeight w:val="19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71311</w:t>
            </w:r>
          </w:p>
        </w:tc>
      </w:tr>
      <w:tr>
        <w:trPr>
          <w:trHeight w:val="1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10029</w:t>
            </w:r>
          </w:p>
        </w:tc>
      </w:tr>
      <w:tr>
        <w:trPr>
          <w:trHeight w:val="39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7993</w:t>
            </w:r>
          </w:p>
        </w:tc>
      </w:tr>
      <w:tr>
        <w:trPr>
          <w:trHeight w:val="39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5186</w:t>
            </w:r>
          </w:p>
        </w:tc>
      </w:tr>
      <w:tr>
        <w:trPr>
          <w:trHeight w:val="73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2807</w:t>
            </w:r>
          </w:p>
        </w:tc>
      </w:tr>
      <w:tr>
        <w:trPr>
          <w:trHeight w:val="36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2036</w:t>
            </w:r>
          </w:p>
        </w:tc>
      </w:tr>
      <w:tr>
        <w:trPr>
          <w:trHeight w:val="25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 объектілерін дамыту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2036</w:t>
            </w:r>
          </w:p>
        </w:tc>
      </w:tr>
      <w:tr>
        <w:trPr>
          <w:trHeight w:val="2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кеңiстiк</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25679</w:t>
            </w:r>
          </w:p>
        </w:tc>
      </w:tr>
      <w:tr>
        <w:trPr>
          <w:trHeight w:val="39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18799</w:t>
            </w:r>
          </w:p>
        </w:tc>
      </w:tr>
      <w:tr>
        <w:trPr>
          <w:trHeight w:val="36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17383</w:t>
            </w:r>
          </w:p>
        </w:tc>
      </w:tr>
      <w:tr>
        <w:trPr>
          <w:trHeight w:val="40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1416</w:t>
            </w:r>
          </w:p>
        </w:tc>
      </w:tr>
      <w:tr>
        <w:trPr>
          <w:trHeight w:val="36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6880</w:t>
            </w:r>
          </w:p>
        </w:tc>
      </w:tr>
      <w:tr>
        <w:trPr>
          <w:trHeight w:val="5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6880</w:t>
            </w:r>
          </w:p>
        </w:tc>
      </w:tr>
      <w:tr>
        <w:trPr>
          <w:trHeight w:val="54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12941</w:t>
            </w:r>
          </w:p>
        </w:tc>
      </w:tr>
      <w:tr>
        <w:trPr>
          <w:trHeight w:val="40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3989</w:t>
            </w:r>
          </w:p>
        </w:tc>
      </w:tr>
      <w:tr>
        <w:trPr>
          <w:trHeight w:val="57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3989</w:t>
            </w:r>
          </w:p>
        </w:tc>
      </w:tr>
      <w:tr>
        <w:trPr>
          <w:trHeight w:val="40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4805</w:t>
            </w:r>
          </w:p>
        </w:tc>
      </w:tr>
      <w:tr>
        <w:trPr>
          <w:trHeight w:val="72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4595</w:t>
            </w:r>
          </w:p>
        </w:tc>
      </w:tr>
      <w:tr>
        <w:trPr>
          <w:trHeight w:val="39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210</w:t>
            </w:r>
          </w:p>
        </w:tc>
      </w:tr>
      <w:tr>
        <w:trPr>
          <w:trHeight w:val="39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4147</w:t>
            </w:r>
          </w:p>
        </w:tc>
      </w:tr>
      <w:tr>
        <w:trPr>
          <w:trHeight w:val="55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4147</w:t>
            </w:r>
          </w:p>
        </w:tc>
      </w:tr>
      <w:tr>
        <w:trPr>
          <w:trHeight w:val="69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191580,0</w:t>
            </w:r>
          </w:p>
        </w:tc>
      </w:tr>
      <w:tr>
        <w:trPr>
          <w:trHeight w:val="1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16871</w:t>
            </w:r>
          </w:p>
        </w:tc>
      </w:tr>
      <w:tr>
        <w:trPr>
          <w:trHeight w:val="54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3392</w:t>
            </w:r>
          </w:p>
        </w:tc>
      </w:tr>
      <w:tr>
        <w:trPr>
          <w:trHeight w:val="73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3392</w:t>
            </w:r>
          </w:p>
        </w:tc>
      </w:tr>
      <w:tr>
        <w:trPr>
          <w:trHeight w:val="3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6771</w:t>
            </w:r>
          </w:p>
        </w:tc>
      </w:tr>
      <w:tr>
        <w:trPr>
          <w:trHeight w:val="57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6771</w:t>
            </w:r>
          </w:p>
        </w:tc>
      </w:tr>
      <w:tr>
        <w:trPr>
          <w:trHeight w:val="36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6708</w:t>
            </w:r>
          </w:p>
        </w:tc>
      </w:tr>
      <w:tr>
        <w:trPr>
          <w:trHeight w:val="61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6408</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2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130314</w:t>
            </w:r>
          </w:p>
        </w:tc>
      </w:tr>
      <w:tr>
        <w:trPr>
          <w:trHeight w:val="39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130314</w:t>
            </w:r>
          </w:p>
        </w:tc>
      </w:tr>
      <w:tr>
        <w:trPr>
          <w:trHeight w:val="21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шаруашылығының объектілерін дамыту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130314</w:t>
            </w:r>
          </w:p>
        </w:tc>
      </w:tr>
      <w:tr>
        <w:trPr>
          <w:trHeight w:val="21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7782</w:t>
            </w:r>
          </w:p>
        </w:tc>
      </w:tr>
      <w:tr>
        <w:trPr>
          <w:trHeight w:val="3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7782</w:t>
            </w:r>
          </w:p>
        </w:tc>
      </w:tr>
      <w:tr>
        <w:trPr>
          <w:trHeight w:val="70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5782</w:t>
            </w:r>
          </w:p>
        </w:tc>
      </w:tr>
      <w:tr>
        <w:trPr>
          <w:trHeight w:val="7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r>
        <w:trPr>
          <w:trHeight w:val="57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36613</w:t>
            </w:r>
          </w:p>
        </w:tc>
      </w:tr>
      <w:tr>
        <w:trPr>
          <w:trHeight w:val="5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w:t>
            </w:r>
          </w:p>
        </w:tc>
      </w:tr>
      <w:tr>
        <w:trPr>
          <w:trHeight w:val="87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w:t>
            </w:r>
          </w:p>
        </w:tc>
      </w:tr>
      <w:tr>
        <w:trPr>
          <w:trHeight w:val="34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16613</w:t>
            </w:r>
          </w:p>
        </w:tc>
      </w:tr>
      <w:tr>
        <w:trPr>
          <w:trHeight w:val="34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16613</w:t>
            </w:r>
          </w:p>
        </w:tc>
      </w:tr>
      <w:tr>
        <w:trPr>
          <w:trHeight w:val="58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9074,0</w:t>
            </w:r>
          </w:p>
        </w:tc>
      </w:tr>
      <w:tr>
        <w:trPr>
          <w:trHeight w:val="39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9074</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4539</w:t>
            </w:r>
          </w:p>
        </w:tc>
      </w:tr>
      <w:tr>
        <w:trPr>
          <w:trHeight w:val="55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4242</w:t>
            </w:r>
          </w:p>
        </w:tc>
      </w:tr>
      <w:tr>
        <w:trPr>
          <w:trHeight w:val="42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297</w:t>
            </w:r>
          </w:p>
        </w:tc>
      </w:tr>
      <w:tr>
        <w:trPr>
          <w:trHeight w:val="40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4535</w:t>
            </w:r>
          </w:p>
        </w:tc>
      </w:tr>
      <w:tr>
        <w:trPr>
          <w:trHeight w:val="6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4435</w:t>
            </w:r>
          </w:p>
        </w:tc>
      </w:tr>
      <w:tr>
        <w:trPr>
          <w:trHeight w:val="4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1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43559,0</w:t>
            </w:r>
          </w:p>
        </w:tc>
      </w:tr>
      <w:tr>
        <w:trPr>
          <w:trHeight w:val="2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32359</w:t>
            </w:r>
          </w:p>
        </w:tc>
      </w:tr>
      <w:tr>
        <w:trPr>
          <w:trHeight w:val="5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18521</w:t>
            </w:r>
          </w:p>
        </w:tc>
      </w:tr>
      <w:tr>
        <w:trPr>
          <w:trHeight w:val="72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18521</w:t>
            </w:r>
          </w:p>
        </w:tc>
      </w:tr>
      <w:tr>
        <w:trPr>
          <w:trHeight w:val="69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13838</w:t>
            </w:r>
          </w:p>
        </w:tc>
      </w:tr>
      <w:tr>
        <w:trPr>
          <w:trHeight w:val="34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13838</w:t>
            </w:r>
          </w:p>
        </w:tc>
      </w:tr>
      <w:tr>
        <w:trPr>
          <w:trHeight w:val="34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11200</w:t>
            </w:r>
          </w:p>
        </w:tc>
      </w:tr>
      <w:tr>
        <w:trPr>
          <w:trHeight w:val="69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11200</w:t>
            </w:r>
          </w:p>
        </w:tc>
      </w:tr>
      <w:tr>
        <w:trPr>
          <w:trHeight w:val="9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5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024</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1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35046,0</w:t>
            </w:r>
          </w:p>
        </w:tc>
      </w:tr>
      <w:tr>
        <w:trPr>
          <w:trHeight w:val="40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4606</w:t>
            </w:r>
          </w:p>
        </w:tc>
      </w:tr>
      <w:tr>
        <w:trPr>
          <w:trHeight w:val="3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4606</w:t>
            </w:r>
          </w:p>
        </w:tc>
      </w:tr>
      <w:tr>
        <w:trPr>
          <w:trHeight w:val="58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3576</w:t>
            </w:r>
          </w:p>
        </w:tc>
      </w:tr>
      <w:tr>
        <w:trPr>
          <w:trHeight w:val="24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қызметті қолдау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1030</w:t>
            </w:r>
          </w:p>
        </w:tc>
      </w:tr>
      <w:tr>
        <w:trPr>
          <w:trHeight w:val="1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30440</w:t>
            </w:r>
          </w:p>
        </w:tc>
      </w:tr>
      <w:tr>
        <w:trPr>
          <w:trHeight w:val="3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26053</w:t>
            </w:r>
          </w:p>
        </w:tc>
      </w:tr>
      <w:tr>
        <w:trPr>
          <w:trHeight w:val="39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26053</w:t>
            </w:r>
          </w:p>
        </w:tc>
      </w:tr>
      <w:tr>
        <w:trPr>
          <w:trHeight w:val="69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4387</w:t>
            </w:r>
          </w:p>
        </w:tc>
      </w:tr>
      <w:tr>
        <w:trPr>
          <w:trHeight w:val="73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4387</w:t>
            </w:r>
          </w:p>
        </w:tc>
      </w:tr>
      <w:tr>
        <w:trPr>
          <w:trHeight w:val="1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298839,5</w:t>
            </w:r>
          </w:p>
        </w:tc>
      </w:tr>
      <w:tr>
        <w:trPr>
          <w:trHeight w:val="1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298839,5</w:t>
            </w:r>
          </w:p>
        </w:tc>
      </w:tr>
      <w:tr>
        <w:trPr>
          <w:trHeight w:val="3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298839,5</w:t>
            </w:r>
          </w:p>
        </w:tc>
      </w:tr>
      <w:tr>
        <w:trPr>
          <w:trHeight w:val="57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12056,5</w:t>
            </w:r>
          </w:p>
        </w:tc>
      </w:tr>
      <w:tr>
        <w:trPr>
          <w:trHeight w:val="55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286783</w:t>
            </w:r>
          </w:p>
        </w:tc>
      </w:tr>
      <w:tr>
        <w:trPr>
          <w:trHeight w:val="24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III. Таза бюджеттiк несие беру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23655,2</w:t>
            </w:r>
          </w:p>
        </w:tc>
      </w:tr>
      <w:tr>
        <w:trPr>
          <w:trHeight w:val="24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Бюджеттiк несиелер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24036</w:t>
            </w:r>
          </w:p>
        </w:tc>
      </w:tr>
      <w:tr>
        <w:trPr>
          <w:trHeight w:val="76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24036</w:t>
            </w:r>
          </w:p>
        </w:tc>
      </w:tr>
      <w:tr>
        <w:trPr>
          <w:trHeight w:val="24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24036</w:t>
            </w:r>
          </w:p>
        </w:tc>
      </w:tr>
      <w:tr>
        <w:trPr>
          <w:trHeight w:val="54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24036</w:t>
            </w:r>
          </w:p>
        </w:tc>
      </w:tr>
      <w:tr>
        <w:trPr>
          <w:trHeight w:val="57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несиелер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24036</w:t>
            </w:r>
          </w:p>
        </w:tc>
      </w:tr>
      <w:tr>
        <w:trPr>
          <w:trHeight w:val="16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несиелерді өтеу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380,8</w:t>
            </w:r>
          </w:p>
        </w:tc>
      </w:tr>
      <w:tr>
        <w:trPr>
          <w:trHeight w:val="16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несиелерді өтеу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380,8</w:t>
            </w:r>
          </w:p>
        </w:tc>
      </w:tr>
      <w:tr>
        <w:trPr>
          <w:trHeight w:val="3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380,8</w:t>
            </w:r>
          </w:p>
        </w:tc>
      </w:tr>
      <w:tr>
        <w:trPr>
          <w:trHeight w:val="34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тұлғаларға жергілікті бюджетінен берілген бюджеттік несиелерді өтеу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380,8</w:t>
            </w:r>
          </w:p>
        </w:tc>
      </w:tr>
      <w:tr>
        <w:trPr>
          <w:trHeight w:val="40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30000</w:t>
            </w:r>
          </w:p>
        </w:tc>
      </w:tr>
      <w:tr>
        <w:trPr>
          <w:trHeight w:val="1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30000</w:t>
            </w:r>
          </w:p>
        </w:tc>
      </w:tr>
      <w:tr>
        <w:trPr>
          <w:trHeight w:val="1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30000</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30000</w:t>
            </w:r>
          </w:p>
        </w:tc>
      </w:tr>
      <w:tr>
        <w:trPr>
          <w:trHeight w:val="42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30000</w:t>
            </w:r>
          </w:p>
        </w:tc>
      </w:tr>
      <w:tr>
        <w:trPr>
          <w:trHeight w:val="24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 Бюджет тапшылығы (профициті)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-52160,4</w:t>
            </w:r>
          </w:p>
        </w:tc>
      </w:tr>
      <w:tr>
        <w:trPr>
          <w:trHeight w:val="3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VI. Бюджет тапшылығын қаржыландыру(профицитті пайдалану)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52160,4</w:t>
            </w:r>
          </w:p>
        </w:tc>
      </w:tr>
      <w:tr>
        <w:trPr>
          <w:trHeight w:val="16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 түсімі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24036</w:t>
            </w:r>
          </w:p>
        </w:tc>
      </w:tr>
      <w:tr>
        <w:trPr>
          <w:trHeight w:val="16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ішкі қарыздар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24036</w:t>
            </w:r>
          </w:p>
        </w:tc>
      </w:tr>
      <w:tr>
        <w:trPr>
          <w:trHeight w:val="1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 алу келісім-шарттары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24036</w:t>
            </w:r>
          </w:p>
        </w:tc>
      </w:tr>
      <w:tr>
        <w:trPr>
          <w:trHeight w:val="34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24036</w:t>
            </w:r>
          </w:p>
        </w:tc>
      </w:tr>
      <w:tr>
        <w:trPr>
          <w:trHeight w:val="1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 өтеу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380,8</w:t>
            </w:r>
          </w:p>
        </w:tc>
      </w:tr>
      <w:tr>
        <w:trPr>
          <w:trHeight w:val="1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 өтеу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380,8</w:t>
            </w:r>
          </w:p>
        </w:tc>
      </w:tr>
      <w:tr>
        <w:trPr>
          <w:trHeight w:val="1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 өтеу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380,8</w:t>
            </w:r>
          </w:p>
        </w:tc>
      </w:tr>
      <w:tr>
        <w:trPr>
          <w:trHeight w:val="3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380,8</w:t>
            </w:r>
          </w:p>
        </w:tc>
      </w:tr>
      <w:tr>
        <w:trPr>
          <w:trHeight w:val="36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380,8</w:t>
            </w:r>
          </w:p>
        </w:tc>
      </w:tr>
      <w:tr>
        <w:trPr>
          <w:trHeight w:val="3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қалдықтарының қозғалысы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28505,2</w:t>
            </w:r>
          </w:p>
        </w:tc>
      </w:tr>
      <w:tr>
        <w:trPr>
          <w:trHeight w:val="16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қалдықтары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28505,2</w:t>
            </w:r>
          </w:p>
        </w:tc>
      </w:tr>
      <w:tr>
        <w:trPr>
          <w:trHeight w:val="1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28505,2</w:t>
            </w:r>
          </w:p>
        </w:tc>
      </w:tr>
      <w:tr>
        <w:trPr>
          <w:trHeight w:val="34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28505,2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Зеренді аудандық мәслихатының</w:t>
      </w:r>
      <w:r>
        <w:br/>
      </w:r>
      <w:r>
        <w:rPr>
          <w:rFonts w:ascii="Times New Roman"/>
          <w:b w:val="false"/>
          <w:i w:val="false"/>
          <w:color w:val="000000"/>
          <w:sz w:val="28"/>
        </w:rPr>
        <w:t>
2010 жылғы 6 желтоқсандағы № 35-231</w:t>
      </w:r>
      <w:r>
        <w:br/>
      </w:r>
      <w:r>
        <w:rPr>
          <w:rFonts w:ascii="Times New Roman"/>
          <w:b w:val="false"/>
          <w:i w:val="false"/>
          <w:color w:val="000000"/>
          <w:sz w:val="28"/>
        </w:rPr>
        <w:t>
шешіміне 2 қосымша</w:t>
      </w:r>
    </w:p>
    <w:p>
      <w:pPr>
        <w:spacing w:after="0"/>
        <w:ind w:left="0"/>
        <w:jc w:val="both"/>
      </w:pPr>
      <w:r>
        <w:rPr>
          <w:rFonts w:ascii="Times New Roman"/>
          <w:b w:val="false"/>
          <w:i w:val="false"/>
          <w:color w:val="000000"/>
          <w:sz w:val="28"/>
        </w:rPr>
        <w:t>Зеренді аудандық мәслихатының</w:t>
      </w:r>
      <w:r>
        <w:br/>
      </w:r>
      <w:r>
        <w:rPr>
          <w:rFonts w:ascii="Times New Roman"/>
          <w:b w:val="false"/>
          <w:i w:val="false"/>
          <w:color w:val="000000"/>
          <w:sz w:val="28"/>
        </w:rPr>
        <w:t>
2009 жылғы 12 желтоқсандағы № 22-147</w:t>
      </w:r>
      <w:r>
        <w:br/>
      </w:r>
      <w:r>
        <w:rPr>
          <w:rFonts w:ascii="Times New Roman"/>
          <w:b w:val="false"/>
          <w:i w:val="false"/>
          <w:color w:val="000000"/>
          <w:sz w:val="28"/>
        </w:rPr>
        <w:t>
Зеренді ауданынық 2010-2012 жылдарға арналған</w:t>
      </w:r>
      <w:r>
        <w:br/>
      </w:r>
      <w:r>
        <w:rPr>
          <w:rFonts w:ascii="Times New Roman"/>
          <w:b w:val="false"/>
          <w:i w:val="false"/>
          <w:color w:val="000000"/>
          <w:sz w:val="28"/>
        </w:rPr>
        <w:t>
бюджеті туралы” шешіміне 5 қосымша</w:t>
      </w:r>
    </w:p>
    <w:p>
      <w:pPr>
        <w:spacing w:after="0"/>
        <w:ind w:left="0"/>
        <w:jc w:val="both"/>
      </w:pPr>
      <w:r>
        <w:rPr>
          <w:rFonts w:ascii="Times New Roman"/>
          <w:b/>
          <w:i w:val="false"/>
          <w:color w:val="000080"/>
          <w:sz w:val="28"/>
        </w:rPr>
        <w:t>2010 жылға кент ауыл (село), ауылдық (селолық) округтердің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073"/>
        <w:gridCol w:w="1053"/>
        <w:gridCol w:w="893"/>
        <w:gridCol w:w="3993"/>
        <w:gridCol w:w="2953"/>
      </w:tblGrid>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w:t>
            </w:r>
            <w:r>
              <w:rPr>
                <w:rFonts w:ascii="Times New Roman"/>
                <w:b w:val="false"/>
                <w:i w:val="false"/>
                <w:color w:val="000000"/>
                <w:sz w:val="20"/>
              </w:rPr>
              <w:t xml:space="preserve"> топ</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w:t>
            </w:r>
            <w:r>
              <w:rPr>
                <w:rFonts w:ascii="Times New Roman"/>
                <w:b w:val="false"/>
                <w:i w:val="false"/>
                <w:color w:val="000000"/>
                <w:sz w:val="20"/>
              </w:rPr>
              <w:t xml:space="preserve"> функция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w:t>
            </w:r>
          </w:p>
          <w:p>
            <w:pPr>
              <w:spacing w:after="20"/>
              <w:ind w:left="20"/>
              <w:jc w:val="both"/>
            </w:pPr>
            <w:r>
              <w:rPr>
                <w:rFonts w:ascii="Times New Roman"/>
                <w:b w:val="false"/>
                <w:i w:val="false"/>
                <w:color w:val="000000"/>
                <w:sz w:val="20"/>
              </w:rPr>
              <w:t>бағдарламалардың</w:t>
            </w:r>
            <w:r>
              <w:rPr>
                <w:rFonts w:ascii="Times New Roman"/>
                <w:b w:val="false"/>
                <w:i w:val="false"/>
                <w:color w:val="000000"/>
                <w:sz w:val="20"/>
              </w:rPr>
              <w:t xml:space="preserve"> әкімшісі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Аппарат акима Аккольского сельского округа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10717</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8801</w:t>
            </w:r>
          </w:p>
        </w:tc>
      </w:tr>
      <w:tr>
        <w:trPr>
          <w:trHeight w:val="5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8801</w:t>
            </w:r>
          </w:p>
        </w:tc>
      </w:tr>
      <w:tr>
        <w:trPr>
          <w:trHeight w:val="7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8801</w:t>
            </w:r>
          </w:p>
        </w:tc>
      </w:tr>
      <w:tr>
        <w:trPr>
          <w:trHeight w:val="7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8701</w:t>
            </w:r>
          </w:p>
        </w:tc>
      </w:tr>
      <w:tr>
        <w:trPr>
          <w:trHeight w:val="3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r>
      <w:tr>
        <w:trPr>
          <w:trHeight w:val="4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989</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989</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989</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739</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1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867</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867</w:t>
            </w:r>
          </w:p>
        </w:tc>
      </w:tr>
      <w:tr>
        <w:trPr>
          <w:trHeight w:val="6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867</w:t>
            </w:r>
          </w:p>
        </w:tc>
      </w:tr>
      <w:tr>
        <w:trPr>
          <w:trHeight w:val="7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867</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Бұлақ селолық округі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6933</w:t>
            </w:r>
          </w:p>
        </w:tc>
      </w:tr>
      <w:tr>
        <w:trPr>
          <w:trHeight w:val="3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6001</w:t>
            </w:r>
          </w:p>
        </w:tc>
      </w:tr>
      <w:tr>
        <w:trPr>
          <w:trHeight w:val="7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6001</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6001</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5901</w:t>
            </w:r>
          </w:p>
        </w:tc>
      </w:tr>
      <w:tr>
        <w:trPr>
          <w:trHeight w:val="3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630</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302</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302</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302</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302</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Викторовка селолық округі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7298</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5408</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5408</w:t>
            </w:r>
          </w:p>
        </w:tc>
      </w:tr>
      <w:tr>
        <w:trPr>
          <w:trHeight w:val="6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5408</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5308</w:t>
            </w:r>
          </w:p>
        </w:tc>
      </w:tr>
      <w:tr>
        <w:trPr>
          <w:trHeight w:val="4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1630</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1630</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1630</w:t>
            </w:r>
          </w:p>
        </w:tc>
      </w:tr>
      <w:tr>
        <w:trPr>
          <w:trHeight w:val="1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930</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w:t>
            </w:r>
          </w:p>
        </w:tc>
      </w:tr>
      <w:tr>
        <w:trPr>
          <w:trHeight w:val="7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Зеренді селолық округі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44250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7500</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7500</w:t>
            </w:r>
          </w:p>
        </w:tc>
      </w:tr>
      <w:tr>
        <w:trPr>
          <w:trHeight w:val="6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7500</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7400</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6632</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6632</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6632</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5532</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w:t>
            </w:r>
          </w:p>
        </w:tc>
      </w:tr>
      <w:tr>
        <w:trPr>
          <w:trHeight w:val="5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w:t>
            </w:r>
          </w:p>
        </w:tc>
      </w:tr>
      <w:tr>
        <w:trPr>
          <w:trHeight w:val="8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10118</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10118</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10118</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10118</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Исаковка селолық округі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6132</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5193</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5193</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5193</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5093</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215</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215</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215</w:t>
            </w:r>
          </w:p>
        </w:tc>
      </w:tr>
      <w:tr>
        <w:trPr>
          <w:trHeight w:val="1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215</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724</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724</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724</w:t>
            </w:r>
          </w:p>
        </w:tc>
      </w:tr>
      <w:tr>
        <w:trPr>
          <w:trHeight w:val="7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724</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Қанай би атындағы селолық округі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7290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6362</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6362</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6362</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5562</w:t>
            </w:r>
          </w:p>
        </w:tc>
      </w:tr>
      <w:tr>
        <w:trPr>
          <w:trHeight w:val="4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w:t>
            </w:r>
          </w:p>
        </w:tc>
      </w:tr>
      <w:tr>
        <w:trPr>
          <w:trHeight w:val="5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422</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422</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422</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222</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413</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413</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413</w:t>
            </w:r>
          </w:p>
        </w:tc>
      </w:tr>
      <w:tr>
        <w:trPr>
          <w:trHeight w:val="7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413</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Қоңысбай селолық округі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5899</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5215</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5215</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5215</w:t>
            </w:r>
          </w:p>
        </w:tc>
      </w:tr>
      <w:tr>
        <w:trPr>
          <w:trHeight w:val="7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5115</w:t>
            </w:r>
          </w:p>
        </w:tc>
      </w:tr>
      <w:tr>
        <w:trPr>
          <w:trHeight w:val="3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684</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684</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684</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534</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Күсеп селолық округі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10988</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8659</w:t>
            </w:r>
          </w:p>
        </w:tc>
      </w:tr>
      <w:tr>
        <w:trPr>
          <w:trHeight w:val="7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8659</w:t>
            </w:r>
          </w:p>
        </w:tc>
      </w:tr>
      <w:tr>
        <w:trPr>
          <w:trHeight w:val="7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8659</w:t>
            </w:r>
          </w:p>
        </w:tc>
      </w:tr>
      <w:tr>
        <w:trPr>
          <w:trHeight w:val="7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8559</w:t>
            </w:r>
          </w:p>
        </w:tc>
      </w:tr>
      <w:tr>
        <w:trPr>
          <w:trHeight w:val="4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w:t>
            </w:r>
          </w:p>
        </w:tc>
      </w:tr>
      <w:tr>
        <w:trPr>
          <w:trHeight w:val="6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1627</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1627</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1627</w:t>
            </w:r>
          </w:p>
        </w:tc>
      </w:tr>
      <w:tr>
        <w:trPr>
          <w:trHeight w:val="1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1327</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482</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482</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482</w:t>
            </w:r>
          </w:p>
        </w:tc>
      </w:tr>
      <w:tr>
        <w:trPr>
          <w:trHeight w:val="7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482</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Қызылегіс селолық округі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6052</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5071</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5071</w:t>
            </w:r>
          </w:p>
        </w:tc>
      </w:tr>
      <w:tr>
        <w:trPr>
          <w:trHeight w:val="7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5071</w:t>
            </w:r>
          </w:p>
        </w:tc>
      </w:tr>
      <w:tr>
        <w:trPr>
          <w:trHeight w:val="8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4971</w:t>
            </w:r>
          </w:p>
        </w:tc>
      </w:tr>
      <w:tr>
        <w:trPr>
          <w:trHeight w:val="4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320</w:t>
            </w:r>
          </w:p>
        </w:tc>
      </w:tr>
      <w:tr>
        <w:trPr>
          <w:trHeight w:val="7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320</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661</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661</w:t>
            </w:r>
          </w:p>
        </w:tc>
      </w:tr>
      <w:tr>
        <w:trPr>
          <w:trHeight w:val="6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661</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661</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Қызылсая селолық округі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7535</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6634</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6634</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6634</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6534</w:t>
            </w:r>
          </w:p>
        </w:tc>
      </w:tr>
      <w:tr>
        <w:trPr>
          <w:trHeight w:val="4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w:t>
            </w:r>
          </w:p>
        </w:tc>
      </w:tr>
      <w:tr>
        <w:trPr>
          <w:trHeight w:val="3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w:t>
            </w:r>
          </w:p>
        </w:tc>
      </w:tr>
      <w:tr>
        <w:trPr>
          <w:trHeight w:val="5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w:t>
            </w:r>
          </w:p>
        </w:tc>
      </w:tr>
      <w:tr>
        <w:trPr>
          <w:trHeight w:val="5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589</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589</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589</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389</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238</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238</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238</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238</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Ортақ селолық округі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6713</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5621</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5621</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5621</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5521</w:t>
            </w:r>
          </w:p>
        </w:tc>
      </w:tr>
      <w:tr>
        <w:trPr>
          <w:trHeight w:val="4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262</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262</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262</w:t>
            </w:r>
          </w:p>
        </w:tc>
      </w:tr>
      <w:tr>
        <w:trPr>
          <w:trHeight w:val="5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262</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560</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360</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270</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270</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Бәйтерек селолық округі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7295</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6558</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6558</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6558</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6458</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521</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521</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521</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221</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r>
      <w:tr>
        <w:trPr>
          <w:trHeight w:val="7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Приречен селолық округі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6833</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6069</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6069</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6069</w:t>
            </w:r>
          </w:p>
        </w:tc>
      </w:tr>
      <w:tr>
        <w:trPr>
          <w:trHeight w:val="7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5869</w:t>
            </w:r>
          </w:p>
        </w:tc>
      </w:tr>
      <w:tr>
        <w:trPr>
          <w:trHeight w:val="4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553</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553</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553</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353</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211</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211</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211</w:t>
            </w:r>
          </w:p>
        </w:tc>
      </w:tr>
      <w:tr>
        <w:trPr>
          <w:trHeight w:val="8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211</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Мәлік Ғабдуллинның ауылдық округі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6329</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5038</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5038</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5038</w:t>
            </w:r>
          </w:p>
        </w:tc>
      </w:tr>
      <w:tr>
        <w:trPr>
          <w:trHeight w:val="7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4938</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378</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378</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378</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378</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654</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654</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654</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354</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259</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259</w:t>
            </w:r>
          </w:p>
        </w:tc>
      </w:tr>
      <w:tr>
        <w:trPr>
          <w:trHeight w:val="6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259</w:t>
            </w:r>
          </w:p>
        </w:tc>
      </w:tr>
      <w:tr>
        <w:trPr>
          <w:trHeight w:val="7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259</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Садовый селолық округі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6805</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5536</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5536</w:t>
            </w:r>
          </w:p>
        </w:tc>
      </w:tr>
      <w:tr>
        <w:trPr>
          <w:trHeight w:val="7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5536</w:t>
            </w:r>
          </w:p>
        </w:tc>
      </w:tr>
      <w:tr>
        <w:trPr>
          <w:trHeight w:val="7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5436</w:t>
            </w:r>
          </w:p>
        </w:tc>
      </w:tr>
      <w:tr>
        <w:trPr>
          <w:trHeight w:val="3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1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470</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799</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799</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799</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799</w:t>
            </w:r>
          </w:p>
        </w:tc>
      </w:tr>
      <w:tr>
        <w:trPr>
          <w:trHeight w:val="7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799</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Сарыөзек селолық округі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5705</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4820</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4820</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4820</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4720</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420</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420</w:t>
            </w:r>
          </w:p>
        </w:tc>
      </w:tr>
      <w:tr>
        <w:trPr>
          <w:trHeight w:val="1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r>
      <w:tr>
        <w:trPr>
          <w:trHeight w:val="6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r>
      <w:tr>
        <w:trPr>
          <w:trHeight w:val="7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С.Сейфуллин атындағы селолық округі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10255</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8702</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8702</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8702</w:t>
            </w:r>
          </w:p>
        </w:tc>
      </w:tr>
      <w:tr>
        <w:trPr>
          <w:trHeight w:val="7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8602</w:t>
            </w:r>
          </w:p>
        </w:tc>
      </w:tr>
      <w:tr>
        <w:trPr>
          <w:trHeight w:val="3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981</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981</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981</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781</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572</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572</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572</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572</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Симферополь селолық округі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6500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5454</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5454</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5454</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5354</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752</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752</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752</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552</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294</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294</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294</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294</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Троицк селолық округі әкімінің аппараты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6343</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5320</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5320</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5320</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5220</w:t>
            </w:r>
          </w:p>
        </w:tc>
      </w:tr>
      <w:tr>
        <w:trPr>
          <w:trHeight w:val="3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699</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699</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699</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399</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324</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324</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324</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324</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Чаглинка селолық округі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7706</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6495</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6495</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6495</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6395</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161</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161</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161</w:t>
            </w:r>
          </w:p>
        </w:tc>
      </w:tr>
      <w:tr>
        <w:trPr>
          <w:trHeight w:val="5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161</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720</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520</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330</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330</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330</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Алексеевка кенті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8654</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6291</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6291</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6291</w:t>
            </w:r>
          </w:p>
        </w:tc>
      </w:tr>
      <w:tr>
        <w:trPr>
          <w:trHeight w:val="7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6191</w:t>
            </w:r>
          </w:p>
        </w:tc>
      </w:tr>
      <w:tr>
        <w:trPr>
          <w:trHeight w:val="4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1391</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1391</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1391</w:t>
            </w:r>
          </w:p>
        </w:tc>
      </w:tr>
      <w:tr>
        <w:trPr>
          <w:trHeight w:val="5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1391</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756</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756</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756</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656</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Айдабол селосы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6811</w:t>
            </w:r>
          </w:p>
        </w:tc>
      </w:tr>
      <w:tr>
        <w:trPr>
          <w:trHeight w:val="4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5179</w:t>
            </w:r>
          </w:p>
        </w:tc>
      </w:tr>
      <w:tr>
        <w:trPr>
          <w:trHeight w:val="6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5179</w:t>
            </w:r>
          </w:p>
        </w:tc>
      </w:tr>
      <w:tr>
        <w:trPr>
          <w:trHeight w:val="7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5179</w:t>
            </w:r>
          </w:p>
        </w:tc>
      </w:tr>
      <w:tr>
        <w:trPr>
          <w:trHeight w:val="7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4829</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1132</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1132</w:t>
            </w:r>
          </w:p>
        </w:tc>
      </w:tr>
      <w:tr>
        <w:trPr>
          <w:trHeight w:val="6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1132</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632</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7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