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b3eaf" w14:textId="ffb3e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ауданында мұқтаждық көруші жеке санаттағы азаматтарға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2010 жылғы 3 қарашадағы № 34-218 шешімі. Ақмола облысы Зеренді ауданының Әділет басқармасында 2010 жылғы 8 желтоқсанда № 1-14-147 тіркелді. Күші жойылды - Ақмола облысы Зеренді аудандық мәслихатының 2012 жылғы 20 желтоқсандағы № 11-82 шешімімен</w:t>
      </w:r>
    </w:p>
    <w:p>
      <w:pPr>
        <w:spacing w:after="0"/>
        <w:ind w:left="0"/>
        <w:jc w:val="both"/>
      </w:pPr>
      <w:r>
        <w:rPr>
          <w:rFonts w:ascii="Times New Roman"/>
          <w:b w:val="false"/>
          <w:i w:val="false"/>
          <w:color w:val="ff0000"/>
          <w:sz w:val="28"/>
        </w:rPr>
        <w:t xml:space="preserve">      Ескерту. Күші жойылды - Ақмола облысы Зеренді аудандық мәслихатының 20.12.2012 </w:t>
      </w:r>
      <w:r>
        <w:rPr>
          <w:rFonts w:ascii="Times New Roman"/>
          <w:b w:val="false"/>
          <w:i w:val="false"/>
          <w:color w:val="ff0000"/>
          <w:sz w:val="28"/>
        </w:rPr>
        <w:t>№ 11-82</w:t>
      </w:r>
      <w:r>
        <w:rPr>
          <w:rFonts w:ascii="Times New Roman"/>
          <w:b w:val="false"/>
          <w:i w:val="false"/>
          <w:color w:val="ff0000"/>
          <w:sz w:val="28"/>
        </w:rPr>
        <w:t xml:space="preserve"> (ресми жарияланған күннен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 әкімінің ұсынысы негізінде Зеренді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Зеренді ауданында тұрақты тұратын жеке санаттағы мұқтаждық көруші азаматтарға әлеуметтік көмек көрсетілсін:</w:t>
      </w:r>
      <w:r>
        <w:br/>
      </w:r>
      <w:r>
        <w:rPr>
          <w:rFonts w:ascii="Times New Roman"/>
          <w:b w:val="false"/>
          <w:i w:val="false"/>
          <w:color w:val="000000"/>
          <w:sz w:val="28"/>
        </w:rPr>
        <w:t>
      1) комиссияның шешімдері бойынша Мемлекеттік зейнетақы төлеу жөніндегі орталығының тізімдері негізінде өтініш берусіз мерейтойлық даталарға байланысты біржолғы төлем:</w:t>
      </w:r>
      <w:r>
        <w:br/>
      </w:r>
      <w:r>
        <w:rPr>
          <w:rFonts w:ascii="Times New Roman"/>
          <w:b w:val="false"/>
          <w:i w:val="false"/>
          <w:color w:val="000000"/>
          <w:sz w:val="28"/>
        </w:rPr>
        <w:t>
      Ұлы Отан соғысына қатысушылары мен мүгедектеріне және оларға теңестірілген адамдарға үш мың теңге мөлшерінде,</w:t>
      </w:r>
      <w:r>
        <w:br/>
      </w:r>
      <w:r>
        <w:rPr>
          <w:rFonts w:ascii="Times New Roman"/>
          <w:b w:val="false"/>
          <w:i w:val="false"/>
          <w:color w:val="000000"/>
          <w:sz w:val="28"/>
        </w:rPr>
        <w:t>
      1986 жылдан 1989 жылға дейін мерзімінде Чернобыль атом электростанциясының апатқа байланысты салдарын жоюға қатысушыларға үш мың теңге мөлшерінде;</w:t>
      </w:r>
      <w:r>
        <w:br/>
      </w:r>
      <w:r>
        <w:rPr>
          <w:rFonts w:ascii="Times New Roman"/>
          <w:b w:val="false"/>
          <w:i w:val="false"/>
          <w:color w:val="000000"/>
          <w:sz w:val="28"/>
        </w:rPr>
        <w:t>
      тыл қызметкерлеріне бір мың теңге мөлшерінде;</w:t>
      </w:r>
      <w:r>
        <w:br/>
      </w:r>
      <w:r>
        <w:rPr>
          <w:rFonts w:ascii="Times New Roman"/>
          <w:b w:val="false"/>
          <w:i w:val="false"/>
          <w:color w:val="000000"/>
          <w:sz w:val="28"/>
        </w:rPr>
        <w:t>
      1,2,3 топ мүгедектеріне, мүгедек-балаларға бір мың теңге мөлшерінде;</w:t>
      </w:r>
      <w:r>
        <w:br/>
      </w:r>
      <w:r>
        <w:rPr>
          <w:rFonts w:ascii="Times New Roman"/>
          <w:b w:val="false"/>
          <w:i w:val="false"/>
          <w:color w:val="000000"/>
          <w:sz w:val="28"/>
        </w:rPr>
        <w:t>
      аз қамтылған, көп балалы отбасылардың балаларына екі мың теңге мөлшерінде;</w:t>
      </w:r>
      <w:r>
        <w:br/>
      </w:r>
      <w:r>
        <w:rPr>
          <w:rFonts w:ascii="Times New Roman"/>
          <w:b w:val="false"/>
          <w:i w:val="false"/>
          <w:color w:val="000000"/>
          <w:sz w:val="28"/>
        </w:rPr>
        <w:t>
      2) емделу үшін біржолғы төлем:</w:t>
      </w:r>
      <w:r>
        <w:br/>
      </w:r>
      <w:r>
        <w:rPr>
          <w:rFonts w:ascii="Times New Roman"/>
          <w:b w:val="false"/>
          <w:i w:val="false"/>
          <w:color w:val="000000"/>
          <w:sz w:val="28"/>
        </w:rPr>
        <w:t>
      Ұлы Отан соғысына қатысушылары мен мүгедектеріне, оларға теңестірілген тұлғаларға жиырма мың теңге мөлшерінде;</w:t>
      </w:r>
      <w:r>
        <w:br/>
      </w:r>
      <w:r>
        <w:rPr>
          <w:rFonts w:ascii="Times New Roman"/>
          <w:b w:val="false"/>
          <w:i w:val="false"/>
          <w:color w:val="000000"/>
          <w:sz w:val="28"/>
        </w:rPr>
        <w:t>
      дәрігерлік кеңес комиссияның анықтамасы негізінде 1,2,3 топ мүгедектеріне, мүгедек-балаларға бес айлық есептік көрсеткіш мөлшерінде;</w:t>
      </w:r>
      <w:r>
        <w:br/>
      </w:r>
      <w:r>
        <w:rPr>
          <w:rFonts w:ascii="Times New Roman"/>
          <w:b w:val="false"/>
          <w:i w:val="false"/>
          <w:color w:val="000000"/>
          <w:sz w:val="28"/>
        </w:rPr>
        <w:t>
      республикалық клиникаларда зерттелу және емделу үшін Ұлы Отан соғысына қатысушыларға және оларға теңестірілген тұлғаларға, мүгедектер мен мүгедек-балаларға емделу үшін жол жүру құжаттары негізінде (баратын жерге және кейін) темір жол, автомобиль жолаушылар көлігімен (таксиден басқа) жол жүру құнынан аталған көлік құралдарының бір түрінің кету станциясынан госпитальдау жеріне дейін 100 пайыздық мөлшерінде;</w:t>
      </w:r>
      <w:r>
        <w:br/>
      </w:r>
      <w:r>
        <w:rPr>
          <w:rFonts w:ascii="Times New Roman"/>
          <w:b w:val="false"/>
          <w:i w:val="false"/>
          <w:color w:val="000000"/>
          <w:sz w:val="28"/>
        </w:rPr>
        <w:t>
      3) коммуналдық қызметтер үшін өтемақы:</w:t>
      </w:r>
      <w:r>
        <w:br/>
      </w:r>
      <w:r>
        <w:rPr>
          <w:rFonts w:ascii="Times New Roman"/>
          <w:b w:val="false"/>
          <w:i w:val="false"/>
          <w:color w:val="000000"/>
          <w:sz w:val="28"/>
        </w:rPr>
        <w:t>
      Мемлекеттік зейнетақы төлеу жөніндегі орталығының тізімдері негізінде өтініш берусіз коммуналдық қызметтер үшін концлагерь тұтқындарына ай сайын 1 айлық есептік көрсеткіш мөлшерінде;</w:t>
      </w:r>
      <w:r>
        <w:br/>
      </w:r>
      <w:r>
        <w:rPr>
          <w:rFonts w:ascii="Times New Roman"/>
          <w:b w:val="false"/>
          <w:i w:val="false"/>
          <w:color w:val="000000"/>
          <w:sz w:val="28"/>
        </w:rPr>
        <w:t>
      4) материалдық көмек:</w:t>
      </w:r>
      <w:r>
        <w:br/>
      </w:r>
      <w:r>
        <w:rPr>
          <w:rFonts w:ascii="Times New Roman"/>
          <w:b w:val="false"/>
          <w:i w:val="false"/>
          <w:color w:val="000000"/>
          <w:sz w:val="28"/>
        </w:rPr>
        <w:t>
      жұмыспен қамту бөлімде есепте тұрған, аз қамтылған отбасылардан шыққан кәмелетке толмаған балаларды және жұмыссыз азаматтарды жерлеуге он айлық есептік көрсеткіш мөлшерінде;</w:t>
      </w:r>
      <w:r>
        <w:br/>
      </w:r>
      <w:r>
        <w:rPr>
          <w:rFonts w:ascii="Times New Roman"/>
          <w:b w:val="false"/>
          <w:i w:val="false"/>
          <w:color w:val="000000"/>
          <w:sz w:val="28"/>
        </w:rPr>
        <w:t>
      өтініш берусіз негізгі азық-түлік өнімдеріне бағалардың қымбаттауына байланысты отбасының жан басына шыққандағы кірісі кедейлік деңгейінен төмен тұратын аз қамтылған азаматтарға 0,5 айлық есептік көрсеткіш мөлшерінде;</w:t>
      </w:r>
      <w:r>
        <w:br/>
      </w:r>
      <w:r>
        <w:rPr>
          <w:rFonts w:ascii="Times New Roman"/>
          <w:b w:val="false"/>
          <w:i w:val="false"/>
          <w:color w:val="000000"/>
          <w:sz w:val="28"/>
        </w:rPr>
        <w:t>
      мүгедекті жеке оңалдыру бағдарламасы негізінде кресло-арбалар алу үшін мүгедектерге тауар бағасының мөлшерінде;</w:t>
      </w:r>
      <w:r>
        <w:br/>
      </w:r>
      <w:r>
        <w:rPr>
          <w:rFonts w:ascii="Times New Roman"/>
          <w:b w:val="false"/>
          <w:i w:val="false"/>
          <w:color w:val="000000"/>
          <w:sz w:val="28"/>
        </w:rPr>
        <w:t>
      жеке оңалдыру бағдарламасы негізінде сурдо-тифлоқұралдарды алу үшін мүгедектерге тауар бағасының мөлшерінде;</w:t>
      </w:r>
      <w:r>
        <w:br/>
      </w:r>
      <w:r>
        <w:rPr>
          <w:rFonts w:ascii="Times New Roman"/>
          <w:b w:val="false"/>
          <w:i w:val="false"/>
          <w:color w:val="000000"/>
          <w:sz w:val="28"/>
        </w:rPr>
        <w:t>
      1941 жылдың 22 маусымынан 1945 жылдың 9 мамырына дейін 6 айдан кем емес жұмыс істеген (қызмет еткен) және Ұлы Отан соғысы жылдары тылдағы адал еңбегі мен мінсіз қызметі үшін бұрынғы ССР Одағының ордендерімен және медальдарымен марапатталмаған тұлғаларға шипажай-курорттық жолдамалар алу үшін жолдамалардың бағасы мөлшерінде;</w:t>
      </w:r>
      <w:r>
        <w:br/>
      </w:r>
      <w:r>
        <w:rPr>
          <w:rFonts w:ascii="Times New Roman"/>
          <w:b w:val="false"/>
          <w:i w:val="false"/>
          <w:color w:val="000000"/>
          <w:sz w:val="28"/>
        </w:rPr>
        <w:t>
      оқу ұйымымен шарт негізінде оқу орындарының күндізгі бөлімінде оқитын және ауылдық жерлерде тұратын аз қамтылған, көп балалы, толық емес отбасылардан және халықтың әлеуметтік-осал топтарына жататын отбасылардан шыққан балаларға оқуына төлем ету үшін оқуына төлем ету бағасының мөлшерінде;</w:t>
      </w:r>
      <w:r>
        <w:br/>
      </w:r>
      <w:r>
        <w:rPr>
          <w:rFonts w:ascii="Times New Roman"/>
          <w:b w:val="false"/>
          <w:i w:val="false"/>
          <w:color w:val="000000"/>
          <w:sz w:val="28"/>
        </w:rPr>
        <w:t>
      комиссияның шешімі негізінде отбасының (азаматтың) жан басына шыққан табысқа қарамастан төтенше жағдай нәтижесінде шұғыл жәрдемге мұқтаж тұлғаларға он айлық есептік көрсеткіш мөлшерінде;</w:t>
      </w:r>
      <w:r>
        <w:br/>
      </w:r>
      <w:r>
        <w:rPr>
          <w:rFonts w:ascii="Times New Roman"/>
          <w:b w:val="false"/>
          <w:i w:val="false"/>
          <w:color w:val="000000"/>
          <w:sz w:val="28"/>
        </w:rPr>
        <w:t>
      Ақмола облысының аумағында тегін баламасы жоқ ақылы операцияға төлем ету үшін аталған операцияның мөлшерінде, бірақ 20 айлық есептік көрсеткіштен аспайтын-бір жолғы әлеуметтік көмек;</w:t>
      </w:r>
      <w:r>
        <w:br/>
      </w:r>
      <w:r>
        <w:rPr>
          <w:rFonts w:ascii="Times New Roman"/>
          <w:b w:val="false"/>
          <w:i w:val="false"/>
          <w:color w:val="000000"/>
          <w:sz w:val="28"/>
        </w:rPr>
        <w:t>
      туберкулезден ауыратындарға қосымша тамақтануға, емделуге немесе кеңеске баратын жолына 10 айлық есептік көрсеткіш мөлшерінде жылына бір рет көрсетілетін көмек;</w:t>
      </w:r>
      <w:r>
        <w:br/>
      </w:r>
      <w:r>
        <w:rPr>
          <w:rFonts w:ascii="Times New Roman"/>
          <w:b w:val="false"/>
          <w:i w:val="false"/>
          <w:color w:val="000000"/>
          <w:sz w:val="28"/>
        </w:rPr>
        <w:t>
      созылмалы аурулармен ауыратындарға (қант диабеті, онкологиялық аурулар,) дәрігерлік кеңес комиссияның анықтамасы негізінде 10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Уәкілетті органға - «Зеренді аудандық жұмыспен қамту және әлеуметтік бағдарламалар бөлімі» мемлекеттік мекемесіне жоғарыда көрсетілген санаттарға әлеуметтік көмекті мемлекеттік әлеуметтік тапсырыстың шегінде тағайындауды және төлеуді қамтамасыз етсін.</w:t>
      </w:r>
      <w:r>
        <w:br/>
      </w:r>
      <w:r>
        <w:rPr>
          <w:rFonts w:ascii="Times New Roman"/>
          <w:b w:val="false"/>
          <w:i w:val="false"/>
          <w:color w:val="000000"/>
          <w:sz w:val="28"/>
        </w:rPr>
        <w:t>
</w:t>
      </w:r>
      <w:r>
        <w:rPr>
          <w:rFonts w:ascii="Times New Roman"/>
          <w:b w:val="false"/>
          <w:i w:val="false"/>
          <w:color w:val="000000"/>
          <w:sz w:val="28"/>
        </w:rPr>
        <w:t>
      3. Мұқтаж азаматтардың жекелеген санаттарына әлеуметтік төлемдер жөніндегі шығынды қаржыландыру 451007 «Жергілікті өкілетті органдардың шешімімен мұқтаж азаматтардың жекелеген санаттарына әлеуметтік көмек» деген бюджеттік бағдарламасында қарастырылған аудандық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4. Зеренді аудандық мәслихаттың 2010 жылдың 1 ақпандағы № 24-159 «Мұқтаж азаматтардың жекелеген санаттарына әлеуметтік көмек көрсету туралы» (нормативтік құқықтық актілерді мемлекеттік тіркеу тізілімінде № 1-14-130 тіркелген, 2010 жылдың 23 ақпанда «Зеренді» аудан газетінде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жойылған деп танылсын.</w:t>
      </w:r>
      <w:r>
        <w:br/>
      </w:r>
      <w:r>
        <w:rPr>
          <w:rFonts w:ascii="Times New Roman"/>
          <w:b w:val="false"/>
          <w:i w:val="false"/>
          <w:color w:val="000000"/>
          <w:sz w:val="28"/>
        </w:rPr>
        <w:t>
</w:t>
      </w:r>
      <w:r>
        <w:rPr>
          <w:rFonts w:ascii="Times New Roman"/>
          <w:b w:val="false"/>
          <w:i w:val="false"/>
          <w:color w:val="000000"/>
          <w:sz w:val="28"/>
        </w:rPr>
        <w:t>
      5.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Сессия төрағасы                            Ө.Айтқожин</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Қ.Ауғалиев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Зеренді ауданының әкімі                    Е.Сағдиев</w:t>
      </w:r>
    </w:p>
    <w:p>
      <w:pPr>
        <w:spacing w:after="0"/>
        <w:ind w:left="0"/>
        <w:jc w:val="both"/>
      </w:pPr>
      <w:r>
        <w:rPr>
          <w:rFonts w:ascii="Times New Roman"/>
          <w:b w:val="false"/>
          <w:i/>
          <w:color w:val="000000"/>
          <w:sz w:val="28"/>
        </w:rPr>
        <w:t>      Ақмола облысы Зеренді</w:t>
      </w:r>
      <w:r>
        <w:br/>
      </w:r>
      <w:r>
        <w:rPr>
          <w:rFonts w:ascii="Times New Roman"/>
          <w:b w:val="false"/>
          <w:i w:val="false"/>
          <w:color w:val="000000"/>
          <w:sz w:val="28"/>
        </w:rPr>
        <w:t>
</w:t>
      </w:r>
      <w:r>
        <w:rPr>
          <w:rFonts w:ascii="Times New Roman"/>
          <w:b w:val="false"/>
          <w:i/>
          <w:color w:val="000000"/>
          <w:sz w:val="28"/>
        </w:rPr>
        <w:t>      ауданының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 бөлімі»</w:t>
      </w:r>
      <w:r>
        <w:br/>
      </w:r>
      <w:r>
        <w:rPr>
          <w:rFonts w:ascii="Times New Roman"/>
          <w:b w:val="false"/>
          <w:i w:val="false"/>
          <w:color w:val="000000"/>
          <w:sz w:val="28"/>
        </w:rPr>
        <w:t>
</w:t>
      </w:r>
      <w:r>
        <w:rPr>
          <w:rFonts w:ascii="Times New Roman"/>
          <w:b w:val="false"/>
          <w:i/>
          <w:color w:val="000000"/>
          <w:sz w:val="28"/>
        </w:rPr>
        <w:t xml:space="preserve">      мемлекеттік мекемесінің бастығы            З.Қазияқпарова </w:t>
      </w:r>
    </w:p>
    <w:p>
      <w:pPr>
        <w:spacing w:after="0"/>
        <w:ind w:left="0"/>
        <w:jc w:val="both"/>
      </w:pPr>
      <w:r>
        <w:rPr>
          <w:rFonts w:ascii="Times New Roman"/>
          <w:b w:val="false"/>
          <w:i/>
          <w:color w:val="000000"/>
          <w:sz w:val="28"/>
        </w:rPr>
        <w:t>      Зеренді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Р.Ғабдуллина</w:t>
      </w:r>
    </w:p>
    <w:p>
      <w:pPr>
        <w:spacing w:after="0"/>
        <w:ind w:left="0"/>
        <w:jc w:val="both"/>
      </w:pPr>
      <w:r>
        <w:rPr>
          <w:rFonts w:ascii="Times New Roman"/>
          <w:b w:val="false"/>
          <w:i/>
          <w:color w:val="000000"/>
          <w:sz w:val="28"/>
        </w:rPr>
        <w:t>      Ақмола облысы Зеренді ауданының</w:t>
      </w:r>
      <w:r>
        <w:br/>
      </w:r>
      <w:r>
        <w:rPr>
          <w:rFonts w:ascii="Times New Roman"/>
          <w:b w:val="false"/>
          <w:i w:val="false"/>
          <w:color w:val="000000"/>
          <w:sz w:val="28"/>
        </w:rPr>
        <w:t>
</w:t>
      </w:r>
      <w:r>
        <w:rPr>
          <w:rFonts w:ascii="Times New Roman"/>
          <w:b w:val="false"/>
          <w:i/>
          <w:color w:val="000000"/>
          <w:sz w:val="28"/>
        </w:rPr>
        <w:t xml:space="preserve">      «Зеренді орталық аудандық </w:t>
      </w:r>
      <w:r>
        <w:br/>
      </w:r>
      <w:r>
        <w:rPr>
          <w:rFonts w:ascii="Times New Roman"/>
          <w:b w:val="false"/>
          <w:i w:val="false"/>
          <w:color w:val="000000"/>
          <w:sz w:val="28"/>
        </w:rPr>
        <w:t>
</w:t>
      </w:r>
      <w:r>
        <w:rPr>
          <w:rFonts w:ascii="Times New Roman"/>
          <w:b w:val="false"/>
          <w:i/>
          <w:color w:val="000000"/>
          <w:sz w:val="28"/>
        </w:rPr>
        <w:t>      ауруханасы» мемлекеттік коммуналдық</w:t>
      </w:r>
      <w:r>
        <w:br/>
      </w:r>
      <w:r>
        <w:rPr>
          <w:rFonts w:ascii="Times New Roman"/>
          <w:b w:val="false"/>
          <w:i w:val="false"/>
          <w:color w:val="000000"/>
          <w:sz w:val="28"/>
        </w:rPr>
        <w:t>
</w:t>
      </w:r>
      <w:r>
        <w:rPr>
          <w:rFonts w:ascii="Times New Roman"/>
          <w:b w:val="false"/>
          <w:i/>
          <w:color w:val="000000"/>
          <w:sz w:val="28"/>
        </w:rPr>
        <w:t>      қазынашылық мекеменің бас дәрігері         Б.Жанғалов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