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a46d4" w14:textId="18a46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12 желтоқсандағы № 22-147 "Зеренді ауданының 2010-2012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аудандық мәслихатының 2010 жылғы 1 шілдедегі № 30-196 шешімі. Ақмола облысы Зеренді ауданының Әділет басқармасында 2010 жылғы 3 шілдеде № 1-14-138 тіркелді. Күші жойылды - Ақмола облысы Зеренді аудандық мәслихатының 2011 жылғы 25 наурыздағы № 37/256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Ақмола облысы Зеренді аудандық мәслихатының 2011.03.25 № 37/256 шешімімен</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Бюджеттік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Зеренді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Зеренді аудандық мәслихатының «Зеренді ауданының 2010-2012 жылдарға арналған бюджеті туралы» 2009 жылғы 12 желтоқсандағы </w:t>
      </w:r>
      <w:r>
        <w:rPr>
          <w:rFonts w:ascii="Times New Roman"/>
          <w:b w:val="false"/>
          <w:i w:val="false"/>
          <w:color w:val="000000"/>
          <w:sz w:val="28"/>
        </w:rPr>
        <w:t>№ 22-147</w:t>
      </w:r>
      <w:r>
        <w:rPr>
          <w:rFonts w:ascii="Times New Roman"/>
          <w:b w:val="false"/>
          <w:i w:val="false"/>
          <w:color w:val="000000"/>
          <w:sz w:val="28"/>
        </w:rPr>
        <w:t xml:space="preserve"> шешіміне (Нормативтік құқықтық актілерді мемлекеттік тіркеудің тізілімінде № 1-14-127 тіркелген, 2010 жылғы 15 қаңтарда «Зеренді»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тармақтың 2 тармақшасында:</w:t>
      </w:r>
      <w:r>
        <w:br/>
      </w:r>
      <w:r>
        <w:rPr>
          <w:rFonts w:ascii="Times New Roman"/>
          <w:b w:val="false"/>
          <w:i w:val="false"/>
          <w:color w:val="000000"/>
          <w:sz w:val="28"/>
        </w:rPr>
        <w:t>
</w:t>
      </w:r>
      <w:r>
        <w:rPr>
          <w:rFonts w:ascii="Times New Roman"/>
          <w:b w:val="false"/>
          <w:i w:val="false"/>
          <w:color w:val="000000"/>
          <w:sz w:val="28"/>
        </w:rPr>
        <w:t>      «2 869 822,4» саны «2 853 822,4»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Аудандық мәслихаттың «Зеренді ауданының 2010-2012 жылдарға арналған бюджеті туралы» 2009 жылғы 12 желтоқсандағы </w:t>
      </w:r>
      <w:r>
        <w:rPr>
          <w:rFonts w:ascii="Times New Roman"/>
          <w:b w:val="false"/>
          <w:i w:val="false"/>
          <w:color w:val="000000"/>
          <w:sz w:val="28"/>
        </w:rPr>
        <w:t>№ 22-147</w:t>
      </w:r>
      <w:r>
        <w:rPr>
          <w:rFonts w:ascii="Times New Roman"/>
          <w:b w:val="false"/>
          <w:i w:val="false"/>
          <w:color w:val="000000"/>
          <w:sz w:val="28"/>
        </w:rPr>
        <w:t xml:space="preserve"> (Нормативтік құқықтық актілерді мемлекеттік тіркеудің тізілімінде № 1-14-127 тіркелген, 2010 жылғы 15 қаңтарда «Зеренді» газетінде жарияланған) шешімнің 1 қосымшасы осы шешімнің қосымшасына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 Зеренді ауданының Әділет басқармасында мемлекеттік тіркелген күнінен бастап күшіне енеді және 2010 жылдың 1 қаңтарынан бастап қолданысқа енгізіледі.</w:t>
      </w:r>
    </w:p>
    <w:p>
      <w:pPr>
        <w:spacing w:after="0"/>
        <w:ind w:left="0"/>
        <w:jc w:val="both"/>
      </w:pPr>
      <w:r>
        <w:rPr>
          <w:rFonts w:ascii="Times New Roman"/>
          <w:b w:val="false"/>
          <w:i/>
          <w:color w:val="000000"/>
          <w:sz w:val="28"/>
        </w:rPr>
        <w:t>      Сессия төрағасы                            В.Соболев</w:t>
      </w:r>
    </w:p>
    <w:p>
      <w:pPr>
        <w:spacing w:after="0"/>
        <w:ind w:left="0"/>
        <w:jc w:val="both"/>
      </w:pPr>
      <w:r>
        <w:rPr>
          <w:rFonts w:ascii="Times New Roman"/>
          <w:b w:val="false"/>
          <w:i/>
          <w:color w:val="000000"/>
          <w:sz w:val="28"/>
        </w:rPr>
        <w:t>      Аудандық мәслихаттың хатшысы               Қ.Ауғалиев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Зеренді ауданының әкімі                    Е.Сағдиев</w:t>
      </w:r>
    </w:p>
    <w:p>
      <w:pPr>
        <w:spacing w:after="0"/>
        <w:ind w:left="0"/>
        <w:jc w:val="both"/>
      </w:pPr>
      <w:r>
        <w:rPr>
          <w:rFonts w:ascii="Times New Roman"/>
          <w:b w:val="false"/>
          <w:i/>
          <w:color w:val="000000"/>
          <w:sz w:val="28"/>
        </w:rPr>
        <w:t>      Зеренді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Р.Ғабдуллина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2010 жылғы 1 шілде № 30-196 шешіміне 1 қосымша</w:t>
      </w:r>
      <w:r>
        <w:br/>
      </w:r>
      <w:r>
        <w:rPr>
          <w:rFonts w:ascii="Times New Roman"/>
          <w:b w:val="false"/>
          <w:i w:val="false"/>
          <w:color w:val="000000"/>
          <w:sz w:val="28"/>
        </w:rPr>
        <w:t>
</w:t>
      </w:r>
      <w:r>
        <w:rPr>
          <w:rFonts w:ascii="Times New Roman"/>
          <w:b w:val="false"/>
          <w:i w:val="false"/>
          <w:color w:val="000000"/>
          <w:sz w:val="28"/>
        </w:rPr>
        <w:t>Зеренді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12 желтоқсандағы № 22-147</w:t>
      </w:r>
      <w:r>
        <w:br/>
      </w:r>
      <w:r>
        <w:rPr>
          <w:rFonts w:ascii="Times New Roman"/>
          <w:b w:val="false"/>
          <w:i w:val="false"/>
          <w:color w:val="000000"/>
          <w:sz w:val="28"/>
        </w:rPr>
        <w:t>
</w:t>
      </w:r>
      <w:r>
        <w:rPr>
          <w:rFonts w:ascii="Times New Roman"/>
          <w:b w:val="false"/>
          <w:i w:val="false"/>
          <w:color w:val="000000"/>
          <w:sz w:val="28"/>
        </w:rPr>
        <w:t>"Зеренді ауданының 2010-2012 жылдарға</w:t>
      </w:r>
      <w:r>
        <w:br/>
      </w:r>
      <w:r>
        <w:rPr>
          <w:rFonts w:ascii="Times New Roman"/>
          <w:b w:val="false"/>
          <w:i w:val="false"/>
          <w:color w:val="000000"/>
          <w:sz w:val="28"/>
        </w:rPr>
        <w:t>
</w:t>
      </w:r>
      <w:r>
        <w:rPr>
          <w:rFonts w:ascii="Times New Roman"/>
          <w:b w:val="false"/>
          <w:i w:val="false"/>
          <w:color w:val="000000"/>
          <w:sz w:val="28"/>
        </w:rPr>
        <w:t>арналған бюджеті туралы"</w:t>
      </w:r>
      <w:r>
        <w:br/>
      </w:r>
      <w:r>
        <w:rPr>
          <w:rFonts w:ascii="Times New Roman"/>
          <w:b w:val="false"/>
          <w:i w:val="false"/>
          <w:color w:val="000000"/>
          <w:sz w:val="28"/>
        </w:rPr>
        <w:t>
</w:t>
      </w:r>
      <w:r>
        <w:rPr>
          <w:rFonts w:ascii="Times New Roman"/>
          <w:b w:val="false"/>
          <w:i w:val="false"/>
          <w:color w:val="000000"/>
          <w:sz w:val="28"/>
        </w:rPr>
        <w:t>шешіміне 1 қосымша</w:t>
      </w:r>
    </w:p>
    <w:p>
      <w:pPr>
        <w:spacing w:after="0"/>
        <w:ind w:left="0"/>
        <w:jc w:val="both"/>
      </w:pPr>
      <w:r>
        <w:rPr>
          <w:rFonts w:ascii="Times New Roman"/>
          <w:b/>
          <w:i w:val="false"/>
          <w:color w:val="000080"/>
          <w:sz w:val="28"/>
        </w:rPr>
        <w:t>2010 жылғы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719"/>
        <w:gridCol w:w="780"/>
        <w:gridCol w:w="840"/>
        <w:gridCol w:w="679"/>
        <w:gridCol w:w="7307"/>
        <w:gridCol w:w="2416"/>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Санаттар</w:t>
            </w:r>
          </w:p>
        </w:tc>
        <w:tc>
          <w:tcPr>
            <w:tcW w:w="241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69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71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Айырықшалық</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30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w:t>
            </w:r>
          </w:p>
        </w:tc>
      </w:tr>
      <w:tr>
        <w:trPr>
          <w:trHeight w:val="30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І.Түсімдер</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2871317,2</w:t>
            </w:r>
          </w:p>
        </w:tc>
      </w:tr>
      <w:tr>
        <w:trPr>
          <w:trHeight w:val="28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1054755,0</w:t>
            </w:r>
          </w:p>
        </w:tc>
      </w:tr>
      <w:tr>
        <w:trPr>
          <w:trHeight w:val="28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11790</w:t>
            </w:r>
          </w:p>
        </w:tc>
      </w:tr>
      <w:tr>
        <w:trPr>
          <w:trHeight w:val="28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11790</w:t>
            </w:r>
          </w:p>
        </w:tc>
      </w:tr>
      <w:tr>
        <w:trPr>
          <w:trHeight w:val="70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11500</w:t>
            </w:r>
          </w:p>
        </w:tc>
      </w:tr>
      <w:tr>
        <w:trPr>
          <w:trHeight w:val="90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w:t>
            </w:r>
          </w:p>
        </w:tc>
      </w:tr>
      <w:tr>
        <w:trPr>
          <w:trHeight w:val="28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226590</w:t>
            </w:r>
          </w:p>
        </w:tc>
      </w:tr>
      <w:tr>
        <w:trPr>
          <w:trHeight w:val="28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226590</w:t>
            </w:r>
          </w:p>
        </w:tc>
      </w:tr>
      <w:tr>
        <w:trPr>
          <w:trHeight w:val="30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226590</w:t>
            </w:r>
          </w:p>
        </w:tc>
      </w:tr>
      <w:tr>
        <w:trPr>
          <w:trHeight w:val="28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695029</w:t>
            </w:r>
          </w:p>
        </w:tc>
      </w:tr>
      <w:tr>
        <w:trPr>
          <w:trHeight w:val="28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654513</w:t>
            </w:r>
          </w:p>
        </w:tc>
      </w:tr>
      <w:tr>
        <w:trPr>
          <w:trHeight w:val="60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653013</w:t>
            </w:r>
          </w:p>
        </w:tc>
      </w:tr>
      <w:tr>
        <w:trPr>
          <w:trHeight w:val="30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мүлкiне салынатын салық</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28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11279</w:t>
            </w:r>
          </w:p>
        </w:tc>
      </w:tr>
      <w:tr>
        <w:trPr>
          <w:trHeight w:val="63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5400</w:t>
            </w:r>
          </w:p>
        </w:tc>
      </w:tr>
      <w:tr>
        <w:trPr>
          <w:trHeight w:val="85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3922</w:t>
            </w:r>
          </w:p>
        </w:tc>
      </w:tr>
      <w:tr>
        <w:trPr>
          <w:trHeight w:val="120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301</w:t>
            </w:r>
          </w:p>
        </w:tc>
      </w:tr>
      <w:tr>
        <w:trPr>
          <w:trHeight w:val="120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1656</w:t>
            </w:r>
          </w:p>
        </w:tc>
      </w:tr>
      <w:tr>
        <w:trPr>
          <w:trHeight w:val="28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26237</w:t>
            </w:r>
          </w:p>
        </w:tc>
      </w:tr>
      <w:tr>
        <w:trPr>
          <w:trHeight w:val="60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13042</w:t>
            </w:r>
          </w:p>
        </w:tc>
      </w:tr>
      <w:tr>
        <w:trPr>
          <w:trHeight w:val="60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13195</w:t>
            </w:r>
          </w:p>
        </w:tc>
      </w:tr>
      <w:tr>
        <w:trPr>
          <w:trHeight w:val="30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w:t>
            </w:r>
          </w:p>
        </w:tc>
      </w:tr>
      <w:tr>
        <w:trPr>
          <w:trHeight w:val="30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w:t>
            </w:r>
          </w:p>
        </w:tc>
      </w:tr>
      <w:tr>
        <w:trPr>
          <w:trHeight w:val="57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117502</w:t>
            </w:r>
          </w:p>
        </w:tc>
      </w:tr>
      <w:tr>
        <w:trPr>
          <w:trHeight w:val="28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98100</w:t>
            </w:r>
          </w:p>
        </w:tc>
      </w:tr>
      <w:tr>
        <w:trPr>
          <w:trHeight w:val="60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аумағында өндірілген спирттiң барлық түрлерi</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95000</w:t>
            </w:r>
          </w:p>
        </w:tc>
      </w:tr>
      <w:tr>
        <w:trPr>
          <w:trHeight w:val="120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1800</w:t>
            </w:r>
          </w:p>
        </w:tc>
      </w:tr>
      <w:tr>
        <w:trPr>
          <w:trHeight w:val="120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1300</w:t>
            </w:r>
          </w:p>
        </w:tc>
      </w:tr>
      <w:tr>
        <w:trPr>
          <w:trHeight w:val="57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14800</w:t>
            </w:r>
          </w:p>
        </w:tc>
      </w:tr>
      <w:tr>
        <w:trPr>
          <w:trHeight w:val="30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14800</w:t>
            </w:r>
          </w:p>
        </w:tc>
      </w:tr>
      <w:tr>
        <w:trPr>
          <w:trHeight w:val="57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4402</w:t>
            </w:r>
          </w:p>
        </w:tc>
      </w:tr>
      <w:tr>
        <w:trPr>
          <w:trHeight w:val="60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w:t>
            </w:r>
          </w:p>
        </w:tc>
      </w:tr>
      <w:tr>
        <w:trPr>
          <w:trHeight w:val="60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118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w:t>
            </w:r>
          </w:p>
        </w:tc>
      </w:tr>
      <w:tr>
        <w:trPr>
          <w:trHeight w:val="120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w:t>
            </w:r>
          </w:p>
        </w:tc>
      </w:tr>
      <w:tr>
        <w:trPr>
          <w:trHeight w:val="100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w:t>
            </w:r>
          </w:p>
        </w:tc>
      </w:tr>
      <w:tr>
        <w:trPr>
          <w:trHeight w:val="108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150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30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Ойын бизнесіне салық</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30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Тіркелген салық</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198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3844</w:t>
            </w:r>
          </w:p>
        </w:tc>
      </w:tr>
      <w:tr>
        <w:trPr>
          <w:trHeight w:val="28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3844</w:t>
            </w:r>
          </w:p>
        </w:tc>
      </w:tr>
      <w:tr>
        <w:trPr>
          <w:trHeight w:val="424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өтіріштерден,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2500</w:t>
            </w:r>
          </w:p>
        </w:tc>
      </w:tr>
      <w:tr>
        <w:trPr>
          <w:trHeight w:val="222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756</w:t>
            </w:r>
          </w:p>
        </w:tc>
      </w:tr>
      <w:tr>
        <w:trPr>
          <w:trHeight w:val="183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w:t>
            </w:r>
          </w:p>
        </w:tc>
      </w:tr>
      <w:tr>
        <w:trPr>
          <w:trHeight w:val="73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320</w:t>
            </w:r>
          </w:p>
        </w:tc>
      </w:tr>
      <w:tr>
        <w:trPr>
          <w:trHeight w:val="91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Аңшы куәлігін бергенi және оны жыл сайын тіркегені үшiн мемлекеттік баж </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w:t>
            </w:r>
          </w:p>
        </w:tc>
      </w:tr>
      <w:tr>
        <w:trPr>
          <w:trHeight w:val="13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w:t>
            </w:r>
          </w:p>
        </w:tc>
      </w:tr>
      <w:tr>
        <w:trPr>
          <w:trHeight w:val="174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w:t>
            </w:r>
          </w:p>
        </w:tc>
      </w:tr>
      <w:tr>
        <w:trPr>
          <w:trHeight w:val="28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12930,0</w:t>
            </w:r>
          </w:p>
        </w:tc>
      </w:tr>
      <w:tr>
        <w:trPr>
          <w:trHeight w:val="28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w:t>
            </w:r>
          </w:p>
        </w:tc>
      </w:tr>
      <w:tr>
        <w:trPr>
          <w:trHeight w:val="88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w:t>
            </w:r>
          </w:p>
        </w:tc>
      </w:tr>
      <w:tr>
        <w:trPr>
          <w:trHeight w:val="60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w:t>
            </w:r>
          </w:p>
        </w:tc>
      </w:tr>
      <w:tr>
        <w:trPr>
          <w:trHeight w:val="228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11700</w:t>
            </w:r>
          </w:p>
        </w:tc>
      </w:tr>
      <w:tr>
        <w:trPr>
          <w:trHeight w:val="259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11700</w:t>
            </w:r>
          </w:p>
        </w:tc>
      </w:tr>
      <w:tr>
        <w:trPr>
          <w:trHeight w:val="90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11700</w:t>
            </w:r>
          </w:p>
        </w:tc>
      </w:tr>
      <w:tr>
        <w:trPr>
          <w:trHeight w:val="28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28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67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57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57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28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30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33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1798632,2</w:t>
            </w:r>
          </w:p>
        </w:tc>
      </w:tr>
      <w:tr>
        <w:trPr>
          <w:trHeight w:val="57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1798632,2</w:t>
            </w:r>
          </w:p>
        </w:tc>
      </w:tr>
      <w:tr>
        <w:trPr>
          <w:trHeight w:val="57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1798632,2</w:t>
            </w:r>
          </w:p>
        </w:tc>
      </w:tr>
      <w:tr>
        <w:trPr>
          <w:trHeight w:val="40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мақсатты трансферттер</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176149,2</w:t>
            </w:r>
          </w:p>
        </w:tc>
      </w:tr>
      <w:tr>
        <w:trPr>
          <w:trHeight w:val="30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231332</w:t>
            </w:r>
          </w:p>
        </w:tc>
      </w:tr>
      <w:tr>
        <w:trPr>
          <w:trHeight w:val="30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1391151</w:t>
            </w:r>
          </w:p>
        </w:tc>
      </w:tr>
      <w:tr>
        <w:trPr>
          <w:trHeight w:val="42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Шығындар</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2853822,4</w:t>
            </w:r>
          </w:p>
        </w:tc>
      </w:tr>
      <w:tr>
        <w:trPr>
          <w:trHeight w:val="63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215068</w:t>
            </w:r>
          </w:p>
        </w:tc>
      </w:tr>
      <w:tr>
        <w:trPr>
          <w:trHeight w:val="94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196191,0</w:t>
            </w:r>
          </w:p>
        </w:tc>
      </w:tr>
      <w:tr>
        <w:trPr>
          <w:trHeight w:val="66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11165</w:t>
            </w:r>
          </w:p>
        </w:tc>
      </w:tr>
      <w:tr>
        <w:trPr>
          <w:trHeight w:val="63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11165</w:t>
            </w:r>
          </w:p>
        </w:tc>
      </w:tr>
      <w:tr>
        <w:trPr>
          <w:trHeight w:val="57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53004</w:t>
            </w:r>
          </w:p>
        </w:tc>
      </w:tr>
      <w:tr>
        <w:trPr>
          <w:trHeight w:val="67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38704</w:t>
            </w:r>
          </w:p>
        </w:tc>
      </w:tr>
      <w:tr>
        <w:trPr>
          <w:trHeight w:val="67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14300</w:t>
            </w:r>
          </w:p>
        </w:tc>
      </w:tr>
      <w:tr>
        <w:trPr>
          <w:trHeight w:val="85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132022</w:t>
            </w:r>
          </w:p>
        </w:tc>
      </w:tr>
      <w:tr>
        <w:trPr>
          <w:trHeight w:val="120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129472</w:t>
            </w:r>
          </w:p>
        </w:tc>
      </w:tr>
      <w:tr>
        <w:trPr>
          <w:trHeight w:val="66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2550</w:t>
            </w:r>
          </w:p>
        </w:tc>
      </w:tr>
      <w:tr>
        <w:trPr>
          <w:trHeight w:val="30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9586</w:t>
            </w:r>
          </w:p>
        </w:tc>
      </w:tr>
      <w:tr>
        <w:trPr>
          <w:trHeight w:val="57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9586</w:t>
            </w:r>
          </w:p>
        </w:tc>
      </w:tr>
      <w:tr>
        <w:trPr>
          <w:trHeight w:val="156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8040</w:t>
            </w:r>
          </w:p>
        </w:tc>
      </w:tr>
      <w:tr>
        <w:trPr>
          <w:trHeight w:val="70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856</w:t>
            </w:r>
          </w:p>
        </w:tc>
      </w:tr>
      <w:tr>
        <w:trPr>
          <w:trHeight w:val="120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w:t>
            </w:r>
          </w:p>
        </w:tc>
      </w:tr>
      <w:tr>
        <w:trPr>
          <w:trHeight w:val="12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w:t>
            </w:r>
          </w:p>
        </w:tc>
      </w:tr>
      <w:tr>
        <w:trPr>
          <w:trHeight w:val="40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9291</w:t>
            </w:r>
          </w:p>
        </w:tc>
      </w:tr>
      <w:tr>
        <w:trPr>
          <w:trHeight w:val="85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9291</w:t>
            </w:r>
          </w:p>
        </w:tc>
      </w:tr>
      <w:tr>
        <w:trPr>
          <w:trHeight w:val="156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9291</w:t>
            </w:r>
          </w:p>
        </w:tc>
      </w:tr>
      <w:tr>
        <w:trPr>
          <w:trHeight w:val="55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1504</w:t>
            </w:r>
          </w:p>
        </w:tc>
      </w:tr>
      <w:tr>
        <w:trPr>
          <w:trHeight w:val="30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1504</w:t>
            </w:r>
          </w:p>
        </w:tc>
      </w:tr>
      <w:tr>
        <w:trPr>
          <w:trHeight w:val="57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1504</w:t>
            </w:r>
          </w:p>
        </w:tc>
      </w:tr>
      <w:tr>
        <w:trPr>
          <w:trHeight w:val="67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1504</w:t>
            </w:r>
          </w:p>
        </w:tc>
      </w:tr>
      <w:tr>
        <w:trPr>
          <w:trHeight w:val="30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1697640,7</w:t>
            </w:r>
          </w:p>
        </w:tc>
      </w:tr>
      <w:tr>
        <w:trPr>
          <w:trHeight w:val="51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101462</w:t>
            </w:r>
          </w:p>
        </w:tc>
      </w:tr>
      <w:tr>
        <w:trPr>
          <w:trHeight w:val="93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101462</w:t>
            </w:r>
          </w:p>
        </w:tc>
      </w:tr>
      <w:tr>
        <w:trPr>
          <w:trHeight w:val="90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101462</w:t>
            </w:r>
          </w:p>
        </w:tc>
      </w:tr>
      <w:tr>
        <w:trPr>
          <w:trHeight w:val="60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1503890,7</w:t>
            </w:r>
          </w:p>
        </w:tc>
      </w:tr>
      <w:tr>
        <w:trPr>
          <w:trHeight w:val="103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3590</w:t>
            </w:r>
          </w:p>
        </w:tc>
      </w:tr>
      <w:tr>
        <w:trPr>
          <w:trHeight w:val="87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3590</w:t>
            </w:r>
          </w:p>
        </w:tc>
      </w:tr>
      <w:tr>
        <w:trPr>
          <w:trHeight w:val="69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1500300,7</w:t>
            </w:r>
          </w:p>
        </w:tc>
      </w:tr>
      <w:tr>
        <w:trPr>
          <w:trHeight w:val="45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1477252,7</w:t>
            </w:r>
          </w:p>
        </w:tc>
      </w:tr>
      <w:tr>
        <w:trPr>
          <w:trHeight w:val="51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23048</w:t>
            </w:r>
          </w:p>
        </w:tc>
      </w:tr>
      <w:tr>
        <w:trPr>
          <w:trHeight w:val="36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92288</w:t>
            </w:r>
          </w:p>
        </w:tc>
      </w:tr>
      <w:tr>
        <w:trPr>
          <w:trHeight w:val="79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28288</w:t>
            </w:r>
          </w:p>
        </w:tc>
      </w:tr>
      <w:tr>
        <w:trPr>
          <w:trHeight w:val="91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6479</w:t>
            </w:r>
          </w:p>
        </w:tc>
      </w:tr>
      <w:tr>
        <w:trPr>
          <w:trHeight w:val="99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4755</w:t>
            </w:r>
          </w:p>
        </w:tc>
      </w:tr>
      <w:tr>
        <w:trPr>
          <w:trHeight w:val="132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16912</w:t>
            </w:r>
          </w:p>
        </w:tc>
      </w:tr>
      <w:tr>
        <w:trPr>
          <w:trHeight w:val="100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w:t>
            </w:r>
          </w:p>
        </w:tc>
      </w:tr>
      <w:tr>
        <w:trPr>
          <w:trHeight w:val="76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64000</w:t>
            </w:r>
          </w:p>
        </w:tc>
      </w:tr>
      <w:tr>
        <w:trPr>
          <w:trHeight w:val="66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64000</w:t>
            </w:r>
          </w:p>
        </w:tc>
      </w:tr>
      <w:tr>
        <w:trPr>
          <w:trHeight w:val="60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113898,2</w:t>
            </w:r>
          </w:p>
        </w:tc>
      </w:tr>
      <w:tr>
        <w:trPr>
          <w:trHeight w:val="30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95281,2</w:t>
            </w:r>
          </w:p>
        </w:tc>
      </w:tr>
      <w:tr>
        <w:trPr>
          <w:trHeight w:val="85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95281,2</w:t>
            </w:r>
          </w:p>
        </w:tc>
      </w:tr>
      <w:tr>
        <w:trPr>
          <w:trHeight w:val="46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18344</w:t>
            </w:r>
          </w:p>
        </w:tc>
      </w:tr>
      <w:tr>
        <w:trPr>
          <w:trHeight w:val="57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1224</w:t>
            </w:r>
          </w:p>
        </w:tc>
      </w:tr>
      <w:tr>
        <w:trPr>
          <w:trHeight w:val="43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1122</w:t>
            </w:r>
          </w:p>
        </w:tc>
      </w:tr>
      <w:tr>
        <w:trPr>
          <w:trHeight w:val="91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14862</w:t>
            </w:r>
          </w:p>
        </w:tc>
      </w:tr>
      <w:tr>
        <w:trPr>
          <w:trHeight w:val="64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693</w:t>
            </w:r>
          </w:p>
        </w:tc>
      </w:tr>
      <w:tr>
        <w:trPr>
          <w:trHeight w:val="66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15683</w:t>
            </w:r>
          </w:p>
        </w:tc>
      </w:tr>
      <w:tr>
        <w:trPr>
          <w:trHeight w:val="61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15884</w:t>
            </w:r>
          </w:p>
        </w:tc>
      </w:tr>
      <w:tr>
        <w:trPr>
          <w:trHeight w:val="184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4603</w:t>
            </w:r>
          </w:p>
        </w:tc>
      </w:tr>
      <w:tr>
        <w:trPr>
          <w:trHeight w:val="310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492,2</w:t>
            </w:r>
          </w:p>
        </w:tc>
      </w:tr>
      <w:tr>
        <w:trPr>
          <w:trHeight w:val="475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22374</w:t>
            </w:r>
          </w:p>
        </w:tc>
      </w:tr>
      <w:tr>
        <w:trPr>
          <w:trHeight w:val="90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18617</w:t>
            </w:r>
          </w:p>
        </w:tc>
      </w:tr>
      <w:tr>
        <w:trPr>
          <w:trHeight w:val="85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18617</w:t>
            </w:r>
          </w:p>
        </w:tc>
      </w:tr>
      <w:tr>
        <w:trPr>
          <w:trHeight w:val="127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18256</w:t>
            </w:r>
          </w:p>
        </w:tc>
      </w:tr>
      <w:tr>
        <w:trPr>
          <w:trHeight w:val="90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361</w:t>
            </w:r>
          </w:p>
        </w:tc>
      </w:tr>
      <w:tr>
        <w:trPr>
          <w:trHeight w:val="40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213605,0</w:t>
            </w:r>
          </w:p>
        </w:tc>
      </w:tr>
      <w:tr>
        <w:trPr>
          <w:trHeight w:val="30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19048</w:t>
            </w:r>
          </w:p>
        </w:tc>
      </w:tr>
      <w:tr>
        <w:trPr>
          <w:trHeight w:val="57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19048</w:t>
            </w:r>
          </w:p>
        </w:tc>
      </w:tr>
      <w:tr>
        <w:trPr>
          <w:trHeight w:val="96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17248</w:t>
            </w:r>
          </w:p>
        </w:tc>
      </w:tr>
      <w:tr>
        <w:trPr>
          <w:trHeight w:val="36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сатып алу</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1800</w:t>
            </w:r>
          </w:p>
        </w:tc>
      </w:tr>
      <w:tr>
        <w:trPr>
          <w:trHeight w:val="30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182122</w:t>
            </w:r>
          </w:p>
        </w:tc>
      </w:tr>
      <w:tr>
        <w:trPr>
          <w:trHeight w:val="114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63200</w:t>
            </w:r>
          </w:p>
        </w:tc>
      </w:tr>
      <w:tr>
        <w:trPr>
          <w:trHeight w:val="60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6200</w:t>
            </w:r>
          </w:p>
        </w:tc>
      </w:tr>
      <w:tr>
        <w:trPr>
          <w:trHeight w:val="124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026</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57000</w:t>
            </w:r>
          </w:p>
        </w:tc>
      </w:tr>
      <w:tr>
        <w:trPr>
          <w:trHeight w:val="57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118922</w:t>
            </w:r>
          </w:p>
        </w:tc>
      </w:tr>
      <w:tr>
        <w:trPr>
          <w:trHeight w:val="34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2500</w:t>
            </w:r>
          </w:p>
        </w:tc>
      </w:tr>
      <w:tr>
        <w:trPr>
          <w:trHeight w:val="154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116422</w:t>
            </w:r>
          </w:p>
        </w:tc>
      </w:tr>
      <w:tr>
        <w:trPr>
          <w:trHeight w:val="30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12435</w:t>
            </w:r>
          </w:p>
        </w:tc>
      </w:tr>
      <w:tr>
        <w:trPr>
          <w:trHeight w:val="85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10443</w:t>
            </w:r>
          </w:p>
        </w:tc>
      </w:tr>
      <w:tr>
        <w:trPr>
          <w:trHeight w:val="30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10143</w:t>
            </w:r>
          </w:p>
        </w:tc>
      </w:tr>
      <w:tr>
        <w:trPr>
          <w:trHeight w:val="73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120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1992</w:t>
            </w:r>
          </w:p>
        </w:tc>
      </w:tr>
      <w:tr>
        <w:trPr>
          <w:trHeight w:val="43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69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992</w:t>
            </w:r>
          </w:p>
        </w:tc>
      </w:tr>
      <w:tr>
        <w:trPr>
          <w:trHeight w:val="66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169054,0</w:t>
            </w:r>
          </w:p>
        </w:tc>
      </w:tr>
      <w:tr>
        <w:trPr>
          <w:trHeight w:val="43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68713</w:t>
            </w:r>
          </w:p>
        </w:tc>
      </w:tr>
      <w:tr>
        <w:trPr>
          <w:trHeight w:val="79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68713</w:t>
            </w:r>
          </w:p>
        </w:tc>
      </w:tr>
      <w:tr>
        <w:trPr>
          <w:trHeight w:val="34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68713</w:t>
            </w:r>
          </w:p>
        </w:tc>
      </w:tr>
      <w:tr>
        <w:trPr>
          <w:trHeight w:val="30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63805</w:t>
            </w:r>
          </w:p>
        </w:tc>
      </w:tr>
      <w:tr>
        <w:trPr>
          <w:trHeight w:val="66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тәрбиесі және спорт бөлімі</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7361</w:t>
            </w:r>
          </w:p>
        </w:tc>
      </w:tr>
      <w:tr>
        <w:trPr>
          <w:trHeight w:val="66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4506</w:t>
            </w:r>
          </w:p>
        </w:tc>
      </w:tr>
      <w:tr>
        <w:trPr>
          <w:trHeight w:val="126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2855</w:t>
            </w:r>
          </w:p>
        </w:tc>
      </w:tr>
      <w:tr>
        <w:trPr>
          <w:trHeight w:val="85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56444</w:t>
            </w:r>
          </w:p>
        </w:tc>
      </w:tr>
      <w:tr>
        <w:trPr>
          <w:trHeight w:val="43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 объектілерін дамыту</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56444</w:t>
            </w:r>
          </w:p>
        </w:tc>
      </w:tr>
      <w:tr>
        <w:trPr>
          <w:trHeight w:val="39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23899</w:t>
            </w:r>
          </w:p>
        </w:tc>
      </w:tr>
      <w:tr>
        <w:trPr>
          <w:trHeight w:val="66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18799</w:t>
            </w:r>
          </w:p>
        </w:tc>
      </w:tr>
      <w:tr>
        <w:trPr>
          <w:trHeight w:val="61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17383</w:t>
            </w:r>
          </w:p>
        </w:tc>
      </w:tr>
      <w:tr>
        <w:trPr>
          <w:trHeight w:val="69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1416</w:t>
            </w:r>
          </w:p>
        </w:tc>
      </w:tr>
      <w:tr>
        <w:trPr>
          <w:trHeight w:val="63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5100</w:t>
            </w:r>
          </w:p>
        </w:tc>
      </w:tr>
      <w:tr>
        <w:trPr>
          <w:trHeight w:val="91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5100</w:t>
            </w:r>
          </w:p>
        </w:tc>
      </w:tr>
      <w:tr>
        <w:trPr>
          <w:trHeight w:val="93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12637</w:t>
            </w:r>
          </w:p>
        </w:tc>
      </w:tr>
      <w:tr>
        <w:trPr>
          <w:trHeight w:val="81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3989</w:t>
            </w:r>
          </w:p>
        </w:tc>
      </w:tr>
      <w:tr>
        <w:trPr>
          <w:trHeight w:val="99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3989</w:t>
            </w:r>
          </w:p>
        </w:tc>
      </w:tr>
      <w:tr>
        <w:trPr>
          <w:trHeight w:val="87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4501</w:t>
            </w:r>
          </w:p>
        </w:tc>
      </w:tr>
      <w:tr>
        <w:trPr>
          <w:trHeight w:val="124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4391</w:t>
            </w:r>
          </w:p>
        </w:tc>
      </w:tr>
      <w:tr>
        <w:trPr>
          <w:trHeight w:val="66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w:t>
            </w:r>
          </w:p>
        </w:tc>
      </w:tr>
      <w:tr>
        <w:trPr>
          <w:trHeight w:val="66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тәрбиесі және спорт бөлімі</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4147</w:t>
            </w:r>
          </w:p>
        </w:tc>
      </w:tr>
      <w:tr>
        <w:trPr>
          <w:trHeight w:val="96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4147</w:t>
            </w:r>
          </w:p>
        </w:tc>
      </w:tr>
      <w:tr>
        <w:trPr>
          <w:trHeight w:val="120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180818,0</w:t>
            </w:r>
          </w:p>
        </w:tc>
      </w:tr>
      <w:tr>
        <w:trPr>
          <w:trHeight w:val="30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16871</w:t>
            </w:r>
          </w:p>
        </w:tc>
      </w:tr>
      <w:tr>
        <w:trPr>
          <w:trHeight w:val="85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3392</w:t>
            </w:r>
          </w:p>
        </w:tc>
      </w:tr>
      <w:tr>
        <w:trPr>
          <w:trHeight w:val="120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3392</w:t>
            </w:r>
          </w:p>
        </w:tc>
      </w:tr>
      <w:tr>
        <w:trPr>
          <w:trHeight w:val="57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6771</w:t>
            </w:r>
          </w:p>
        </w:tc>
      </w:tr>
      <w:tr>
        <w:trPr>
          <w:trHeight w:val="97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6771</w:t>
            </w:r>
          </w:p>
        </w:tc>
      </w:tr>
      <w:tr>
        <w:trPr>
          <w:trHeight w:val="61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473</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6708</w:t>
            </w:r>
          </w:p>
        </w:tc>
      </w:tr>
      <w:tr>
        <w:trPr>
          <w:trHeight w:val="106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6408</w:t>
            </w:r>
          </w:p>
        </w:tc>
      </w:tr>
      <w:tr>
        <w:trPr>
          <w:trHeight w:val="64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37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120260</w:t>
            </w:r>
          </w:p>
        </w:tc>
      </w:tr>
      <w:tr>
        <w:trPr>
          <w:trHeight w:val="67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120260</w:t>
            </w:r>
          </w:p>
        </w:tc>
      </w:tr>
      <w:tr>
        <w:trPr>
          <w:trHeight w:val="30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шаруашылығының объектілерін дамыту</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120260</w:t>
            </w:r>
          </w:p>
        </w:tc>
      </w:tr>
      <w:tr>
        <w:trPr>
          <w:trHeight w:val="36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7212</w:t>
            </w:r>
          </w:p>
        </w:tc>
      </w:tr>
      <w:tr>
        <w:trPr>
          <w:trHeight w:val="57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7212</w:t>
            </w:r>
          </w:p>
        </w:tc>
      </w:tr>
      <w:tr>
        <w:trPr>
          <w:trHeight w:val="121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5212</w:t>
            </w:r>
          </w:p>
        </w:tc>
      </w:tr>
      <w:tr>
        <w:trPr>
          <w:trHeight w:val="120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123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36475</w:t>
            </w:r>
          </w:p>
        </w:tc>
      </w:tr>
      <w:tr>
        <w:trPr>
          <w:trHeight w:val="90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w:t>
            </w:r>
          </w:p>
        </w:tc>
      </w:tr>
      <w:tr>
        <w:trPr>
          <w:trHeight w:val="150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w:t>
            </w:r>
          </w:p>
        </w:tc>
      </w:tr>
      <w:tr>
        <w:trPr>
          <w:trHeight w:val="60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473</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16475</w:t>
            </w:r>
          </w:p>
        </w:tc>
      </w:tr>
      <w:tr>
        <w:trPr>
          <w:trHeight w:val="60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Эпизоотияға қарсы іс-шаралар жүргізу</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16475</w:t>
            </w:r>
          </w:p>
        </w:tc>
      </w:tr>
      <w:tr>
        <w:trPr>
          <w:trHeight w:val="93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9074,0</w:t>
            </w:r>
          </w:p>
        </w:tc>
      </w:tr>
      <w:tr>
        <w:trPr>
          <w:trHeight w:val="60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9074</w:t>
            </w:r>
          </w:p>
        </w:tc>
      </w:tr>
      <w:tr>
        <w:trPr>
          <w:trHeight w:val="57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4539</w:t>
            </w:r>
          </w:p>
        </w:tc>
      </w:tr>
      <w:tr>
        <w:trPr>
          <w:trHeight w:val="96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4539</w:t>
            </w:r>
          </w:p>
        </w:tc>
      </w:tr>
      <w:tr>
        <w:trPr>
          <w:trHeight w:val="85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4535</w:t>
            </w:r>
          </w:p>
        </w:tc>
      </w:tr>
      <w:tr>
        <w:trPr>
          <w:trHeight w:val="102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4435</w:t>
            </w:r>
          </w:p>
        </w:tc>
      </w:tr>
      <w:tr>
        <w:trPr>
          <w:trHeight w:val="63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0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28775,0</w:t>
            </w:r>
          </w:p>
        </w:tc>
      </w:tr>
      <w:tr>
        <w:trPr>
          <w:trHeight w:val="30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17575</w:t>
            </w:r>
          </w:p>
        </w:tc>
      </w:tr>
      <w:tr>
        <w:trPr>
          <w:trHeight w:val="91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9025</w:t>
            </w:r>
          </w:p>
        </w:tc>
      </w:tr>
      <w:tr>
        <w:trPr>
          <w:trHeight w:val="124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9025</w:t>
            </w:r>
          </w:p>
        </w:tc>
      </w:tr>
      <w:tr>
        <w:trPr>
          <w:trHeight w:val="120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8550</w:t>
            </w:r>
          </w:p>
        </w:tc>
      </w:tr>
      <w:tr>
        <w:trPr>
          <w:trHeight w:val="60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8550</w:t>
            </w:r>
          </w:p>
        </w:tc>
      </w:tr>
      <w:tr>
        <w:trPr>
          <w:trHeight w:val="60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11200</w:t>
            </w:r>
          </w:p>
        </w:tc>
      </w:tr>
      <w:tr>
        <w:trPr>
          <w:trHeight w:val="123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11200</w:t>
            </w:r>
          </w:p>
        </w:tc>
      </w:tr>
      <w:tr>
        <w:trPr>
          <w:trHeight w:val="160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w:t>
            </w:r>
          </w:p>
        </w:tc>
      </w:tr>
      <w:tr>
        <w:trPr>
          <w:trHeight w:val="105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024</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w:t>
            </w:r>
          </w:p>
        </w:tc>
      </w:tr>
      <w:tr>
        <w:trPr>
          <w:trHeight w:val="30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25546,0</w:t>
            </w:r>
          </w:p>
        </w:tc>
      </w:tr>
      <w:tr>
        <w:trPr>
          <w:trHeight w:val="70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3671</w:t>
            </w:r>
          </w:p>
        </w:tc>
      </w:tr>
      <w:tr>
        <w:trPr>
          <w:trHeight w:val="57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3671</w:t>
            </w:r>
          </w:p>
        </w:tc>
      </w:tr>
      <w:tr>
        <w:trPr>
          <w:trHeight w:val="100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3521</w:t>
            </w:r>
          </w:p>
        </w:tc>
      </w:tr>
      <w:tr>
        <w:trPr>
          <w:trHeight w:val="40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30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21875</w:t>
            </w:r>
          </w:p>
        </w:tc>
      </w:tr>
      <w:tr>
        <w:trPr>
          <w:trHeight w:val="57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18053</w:t>
            </w:r>
          </w:p>
        </w:tc>
      </w:tr>
      <w:tr>
        <w:trPr>
          <w:trHeight w:val="66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18053</w:t>
            </w:r>
          </w:p>
        </w:tc>
      </w:tr>
      <w:tr>
        <w:trPr>
          <w:trHeight w:val="114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3822</w:t>
            </w:r>
          </w:p>
        </w:tc>
      </w:tr>
      <w:tr>
        <w:trPr>
          <w:trHeight w:val="126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3822</w:t>
            </w:r>
          </w:p>
        </w:tc>
      </w:tr>
      <w:tr>
        <w:trPr>
          <w:trHeight w:val="30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198839,5</w:t>
            </w:r>
          </w:p>
        </w:tc>
      </w:tr>
      <w:tr>
        <w:trPr>
          <w:trHeight w:val="30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198839,5</w:t>
            </w:r>
          </w:p>
        </w:tc>
      </w:tr>
      <w:tr>
        <w:trPr>
          <w:trHeight w:val="57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198839,5</w:t>
            </w:r>
          </w:p>
        </w:tc>
      </w:tr>
      <w:tr>
        <w:trPr>
          <w:trHeight w:val="90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12056,5</w:t>
            </w:r>
          </w:p>
        </w:tc>
      </w:tr>
      <w:tr>
        <w:trPr>
          <w:trHeight w:val="94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186783</w:t>
            </w:r>
          </w:p>
        </w:tc>
      </w:tr>
      <w:tr>
        <w:trPr>
          <w:trHeight w:val="40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III. Таза бюджеттiк кредит беру </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24036</w:t>
            </w:r>
          </w:p>
        </w:tc>
      </w:tr>
      <w:tr>
        <w:trPr>
          <w:trHeight w:val="40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Бюджеттiк несиелер </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24036</w:t>
            </w:r>
          </w:p>
        </w:tc>
      </w:tr>
      <w:tr>
        <w:trPr>
          <w:trHeight w:val="40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24036</w:t>
            </w:r>
          </w:p>
        </w:tc>
      </w:tr>
      <w:tr>
        <w:trPr>
          <w:trHeight w:val="40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24036</w:t>
            </w:r>
          </w:p>
        </w:tc>
      </w:tr>
      <w:tr>
        <w:trPr>
          <w:trHeight w:val="96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453</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24036</w:t>
            </w:r>
          </w:p>
        </w:tc>
      </w:tr>
      <w:tr>
        <w:trPr>
          <w:trHeight w:val="115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006</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24036</w:t>
            </w:r>
          </w:p>
        </w:tc>
      </w:tr>
      <w:tr>
        <w:trPr>
          <w:trHeight w:val="70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IV. Қаржы активтерiмен жасалатын операциялар бойынша сальдо </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46000</w:t>
            </w:r>
          </w:p>
        </w:tc>
      </w:tr>
      <w:tr>
        <w:trPr>
          <w:trHeight w:val="25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46000</w:t>
            </w:r>
          </w:p>
        </w:tc>
      </w:tr>
      <w:tr>
        <w:trPr>
          <w:trHeight w:val="25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Өзге де</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46000</w:t>
            </w:r>
          </w:p>
        </w:tc>
      </w:tr>
      <w:tr>
        <w:trPr>
          <w:trHeight w:val="64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46000</w:t>
            </w:r>
          </w:p>
        </w:tc>
      </w:tr>
      <w:tr>
        <w:trPr>
          <w:trHeight w:val="72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46000</w:t>
            </w:r>
          </w:p>
        </w:tc>
      </w:tr>
      <w:tr>
        <w:trPr>
          <w:trHeight w:val="42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 тапшылығы (профициті )</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-52541,2</w:t>
            </w:r>
          </w:p>
        </w:tc>
      </w:tr>
      <w:tr>
        <w:trPr>
          <w:trHeight w:val="57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тапшылығын қаржыландыру(профицитті пайдалану)</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52541,2</w:t>
            </w:r>
          </w:p>
        </w:tc>
      </w:tr>
      <w:tr>
        <w:trPr>
          <w:trHeight w:val="28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 түсімі</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24036</w:t>
            </w:r>
          </w:p>
        </w:tc>
      </w:tr>
      <w:tr>
        <w:trPr>
          <w:trHeight w:val="28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ішкі қарыздар </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24036</w:t>
            </w:r>
          </w:p>
        </w:tc>
      </w:tr>
      <w:tr>
        <w:trPr>
          <w:trHeight w:val="30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 алу келісім-шарттары</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24036</w:t>
            </w:r>
          </w:p>
        </w:tc>
      </w:tr>
      <w:tr>
        <w:trPr>
          <w:trHeight w:val="60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24036</w:t>
            </w:r>
          </w:p>
        </w:tc>
      </w:tr>
      <w:tr>
        <w:trPr>
          <w:trHeight w:val="57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 қалдықтарының қозғалысы</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28505,2</w:t>
            </w:r>
          </w:p>
        </w:tc>
      </w:tr>
      <w:tr>
        <w:trPr>
          <w:trHeight w:val="28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 қалдықтары</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28505,2</w:t>
            </w:r>
          </w:p>
        </w:tc>
      </w:tr>
      <w:tr>
        <w:trPr>
          <w:trHeight w:val="30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 қаражатының бос қалдықтары</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28505,2</w:t>
            </w:r>
          </w:p>
        </w:tc>
      </w:tr>
      <w:tr>
        <w:trPr>
          <w:trHeight w:val="58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 қаражатының бос қалдықтары</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28505,2</w:t>
            </w:r>
          </w:p>
        </w:tc>
      </w:tr>
      <w:tr>
        <w:trPr>
          <w:trHeight w:val="60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0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Есепті кезеңнің соңындағы бюджет қаражатының қалдықтары</w:t>
            </w:r>
          </w:p>
        </w:tc>
        <w:tc>
          <w:tcPr>
            <w:tcW w:w="2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