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0146" w14:textId="1ca0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Тіркелетін жылы он жеті жасқа толатын еркек жынысты азаматтарды 2011 жылдың қаңтар-наурыз айларында "Ақмола облысы Есіл ауданының Қорғаныс істері бөлімі" мемлекеттік мекемесінің әскери шақыру учаскесіне тіркелуін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ауданының әкімдігінің 2010 жылғы 22 желтоқсандағы № 16 шешімі. Ақмола облысы Есіл аудандық Әділет басқармасында 2011 жылы 14 қаңтарда № 1-11-131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міндеттін пен әскери қызмет туралы» 2005 жылғы 8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әскери міндеттілер мен әскерге шақырылушылардың әскери есебін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азаматтарды 2011 жылдың қаңтар-наурыз айларында «Ақмола облысы Есіл ауданының қорғаныс істері жөніндегі бөлімі» мемлекеттік мекемесінің әскери шақыру учаскесіне тіркелуі ұйымдастырылып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«Тіркелетін жылы он жеті жасқа толатын еркек жынысты азаматтарды 2010 жылдың қантар-наурыз айларында «Есіл ауданының қорғаныс істері бөлімі» мемлекеттік мекемесінің әскери шақыру учаскесіне тіркелуін ұйымдастыру және қамтамасыз ету туралы» 2009 жылғы 14 желтоқсандағы № 12 (Нормативті құқықты актілердің мемлекеттік тіркелу тізілімінде № 1-11-111 тіркелген, аудандық «Жаңа Есіл» газетінің 2010 жылғы 5 ақпандағы № 5(548) жарияланған) Есіл ауданы әкімінің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әкімінің осы шешімнің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әкімінің осы шешімі Есіл ауданының Әділет басқармасында мемлекеттік тіркелген күннен бастап күшіне енеді және ресми жарияланған бірінші күннен бастап қолданысқа енгіліледі.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«Есіл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Ж.Меңбаев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