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50c9" w14:textId="baa5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Сотталғандарға негізгі жұмыстан немесе оқудан бос уақытта тегін қоғамдық пайдалы жұмфс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2010 жылғы 21 маусымдағы № А-6/195 қаулысы. Ақмола облысы Есіл аудандық Әділет басқарсында 2010 жылғы 9 шілдеде № 1-11-120 тіркелді. Күші жойылды - Ақмола облысы Есіл ауданы әкімдігінің 2015 жылғы 19 ақпандағы № а-2/74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Есіл ауданы әкімдігінің 19.02.2015 № а-2/74 (қол қойылған күннен бастап күшіне енеді және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 42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13 желтоқсандағы Қылмыстық – 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 «Қазақстан Республикасындағы жергілікті мемлекеттік басқару және өзін-өзі басқару туралы» Қазақстан Республикасының 2001 жылдың 23 қаңтарындағы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Сотталғандарға жұмыстан немесе оқудан бос уақытта қосымшада көрсетілгендей тегін қоғамдық пайдалы жұмыс түрлері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Есіл ауданы әкімдігінің осы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Есіл ауданы әкімінің орынбасары С.К 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әкімдігінің осы қаулысы Есіл ауданының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С.Ерин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«21» маусым № а-6/195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Сотталғандар үшін қоғамдық жұмыс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Аумақты мұздан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Аумақты қардан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қоқыстан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Аумақты тұрмыстық қалдықтардан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Аумақты арам шөптерден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Ағаштарды кесу, ағарту, отырғызу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Қоршауларды жөндеу және бояу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Ғимараттарды ақтау, бояу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Гүл клумбаларын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Көгал алаңды қайта қазу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Құрылыс қоқыстарын жинау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