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6f72f" w14:textId="b16f7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Халықтың нысаналы топтарына жататын тұлғалардың қосымша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ауданы әкімдігінің 2010 жылғы 3 наурыздағы № А-3/62 қаулысы. Ақмола облысы Есіл ауданының Әділет басқармасында 2010 жылғы 9 сәуірде № 1-11-115 тіркелді. Күші жойылды - Ақмола облысы Есіл ауданы әкімдігінің 2016 жылғы 22 ақпандағы № а-2/76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Ақмола облысы Есіл ауданы әкімдігінің 22.02.2016 </w:t>
      </w:r>
      <w:r>
        <w:rPr>
          <w:rFonts w:ascii="Times New Roman"/>
          <w:b w:val="false"/>
          <w:i w:val="false"/>
          <w:color w:val="ff0000"/>
          <w:sz w:val="28"/>
        </w:rPr>
        <w:t>№ а-2/76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күшіне енеді және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Есіл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Халықтың нысаналы топтарына жататын тұлғалардың қосымша тізбесі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50 жас және одан жоғары жастағы зейнеткер жасына толмағандар жұмыссыз азаматтар;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мүгедек балаларды тәрбиелеуші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29 жасқа дейінгі жастағы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онкологиялық аурумен ауыратын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өзіне қатысты емес себептер бойынша ұзақ уақыт жұмыс істемейтін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техникалық және кәсіптік білім беру ұйымдарының түлектері.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1-тармаққа өзгерту енгізілді - Ақмола облысы Есіл ауданы әкімдігінің 2010.06.28 </w:t>
      </w:r>
      <w:r>
        <w:rPr>
          <w:rFonts w:ascii="Times New Roman"/>
          <w:b w:val="false"/>
          <w:i w:val="false"/>
          <w:color w:val="ff0000"/>
          <w:sz w:val="28"/>
        </w:rPr>
        <w:t>№ А-6/208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3-тармақтан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Есіл ауданы әкімдігінің осы қаулысының орындалуын бақылау Есіл ауданы әкімінің орынбасары С.К.Ағымбаеваға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Есіл ауданы әкімдігінің осы қаулысы Есіл ауданының Әділет басқармасында мемлекеттік тіркеуден өткен күннен бастап күшіне енеді және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С.Ерин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