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f342" w14:textId="3bdf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22 желтоқсандағы № С-28/5 шешімі. Ақмола облысы Еңбекшілдер ауданының Әділет басқармасында 2011 жылы 14 қаңтарда № 1-10-133 тіркелді. Күші жойылды - Ақмола облысы Еңбекшілдер аудандық мәслихатының 2011 жылғы 10 қарашадағы № С-37/3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Еңбекшілдер аудандық мәслихатының 2011.11.10 </w:t>
      </w:r>
      <w:r>
        <w:rPr>
          <w:rFonts w:ascii="Times New Roman"/>
          <w:b w:val="false"/>
          <w:i w:val="false"/>
          <w:color w:val="000000"/>
          <w:sz w:val="28"/>
        </w:rPr>
        <w:t>№ С-37/3</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Қазақстан Республикасы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w:t>
      </w:r>
      <w:r>
        <w:rPr>
          <w:rFonts w:ascii="Times New Roman"/>
          <w:b w:val="false"/>
          <w:i w:val="false"/>
          <w:color w:val="000000"/>
          <w:sz w:val="28"/>
        </w:rPr>
        <w:t xml:space="preserve"> 2 тармағына</w:t>
      </w:r>
      <w:r>
        <w:rPr>
          <w:rFonts w:ascii="Times New Roman"/>
          <w:b w:val="false"/>
          <w:i w:val="false"/>
          <w:color w:val="000000"/>
          <w:sz w:val="28"/>
        </w:rPr>
        <w:t xml:space="preserve"> сәйкес,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сомада көтерме жәрдемақы және алты жүз отыз есептік айлық көрсеткіш мөлшерінен аспайтын тұрғын үй сатып алуға бюджеттік кредит түріндегі 2011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