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7749" w14:textId="f6b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мүгедектер үшін жұмыс орындарының жалпы санынан 3 пайыздық көлемінде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13 қаңтардағы № А-1/2 қаулысы. Ақмола облысы Еңбекшілдер ауданының Әділет басқармасында 2010 жылғы 9 ақпанда № 1-10-109 тіркелді. Күші жойылды - Ақмола облысы Еңбекшілдер ауданы әкімдігінің 2010 жылғы 28 желтоқсандағы № А-11/377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Еңбекшілдер ауданы әкімдігінің 2010.12.28 № А-11/377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«Қазақстан Республикасындағы мүгедектерді әлеуметтік қорғау туралы» Заңы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мүгедектер ұшін жұмыс орындарының жалпы санынан 3 пайыздық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Еңбекшілдер ауданы әкімдігінің «2009 жылы Еңбекшілдер ауданының аумағында мүгедектерді жұмысқа орналастыру үшін квота белгілеу туралы» 2009 жылғы 01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а-4/54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тіркеудің тізілімінде № 1-10-85 тіркелген, 2009 жылғы 22 мамырда аудандық «Жаңа дәуір» -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 аппаратының басшысы С.Ж.Шәуеновке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