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d8b1" w14:textId="1abd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қаңтар-наурызында тіркелетін жылы он жеті жасқа толатын еркек жынысты азаматтарды "Ақмола облысы Бұланды ауданының Қорғаныс істері жөніндегі бөлім"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әкімінің 2010 жылғы 15 қаңтардағы № 01 шешімі. Ақмола облысы Бұланды ауданының Әділет басқармасында 2010 жылғы 9 ақпанда № 1-7-107 тіркелді. Күші жойылды - Ақмола облысы Бұланды ауданы әкімінің 2010 жылғы 20 желтоқсандағы №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Бұланды ауданы әкімінің 2010.12.20 № 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№ 371 қаулысымен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әскери міндеттілер мен әскерге шақырушыларды әскери есепке алуды жүргізу тәртібі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Ережелеріне сәйкес, Бұланды ауданының әкімі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жылдың қаңтар-наурызында тіркелетін жылы он жеті жасқа толатын еркек жынысты азаматтарды «Ақмола облысы Бұланды ауданының Қорғаныс істері жөніндегі бөлім» мемлекеттік мекемесінің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Бұланды ауданы әкімінің «Бұланды ауданының шақыру учаскесінде 1992 жылы туған азаматтарға тіркеу жүргізу туралы» 2009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1-7-74 тіркелген, 2009 жылғы 13 ақпандағы «Бұланды таңы», «Вести Бұланды жаршысы»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 аудан әкімінің орынбасары О.Қ.Смағұловқа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Бұланды ауданының Әділет басқармасында мемлекеттік тіркеуден өткен күнінен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