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d6fd" w14:textId="041d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және Өрнек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Николаев ауылдық округі әкімінің 2010 жылғы 21 маусымдағы № 2 шешімі. Ақмола облысы Астрахан ауданының Әділет басқармасында 2010 жылғы 26 шілдеде № 1-6-132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Николаев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Николаев ауылдық округі әкімінің 12.05.2017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1.Жамбыл және Өрнек ауылдарының көшелеріне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ауылына - Абай Құнанбаев атындағы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Өрнек ауылына - Мәншүк Мәметова атындағы атауы.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Астрахан ауданының әділет басқармасында мемлекеттік тіркелген күннен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Николаев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