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cf542" w14:textId="77cf5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Бірлік ауылының көшесіне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Колутон ауылдық округі әкімінің 2010 жылғы 2 шілдедегі № 1 шешімі. Ақмола облысы Астрахан ауданының Әділет басқармасында 2010 жылғы 30 шілдеде № 1-6-134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әкімшілік-аумақтық құрылысы туралы" Қазақстан Республикасының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халқының пікірін ескере отырып, Колутон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- Ақмола облысы Астрахан ауданы Колутон ауылдық округі әкімінің 27.03.2017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1.Бірлік ауылының көшесіне Абылайхан атындағы атауы атау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3.Осы шешім Астрахан ауданының Әділет басқармасында мемлекеттік тіркелген күннен бастап күшіне енеді және ресми жарияланған күннен бастап қoлданысқа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Колутон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А.Жұмабаев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Астрахан ауданының "Мәдениет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тілдеру дамыту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М.Сексенбаев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Астрахан ауданының "Сәулет және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құрылысы бөлімі"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Н.Герасимова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