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ce3c0" w14:textId="54ce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Бесбидайық және Степное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Бесбидайық ауылдық округі әкімінің 2010 жылғы 31 мамырдағы № 1 шешімі. Ақмола облысы Астрахан ауданының Әділет басқармасында 2010 жылғы 3 шілдеде № 1-6-126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2010 жылдың 14 сәуіріндегі Бесбидайық және Степное ауылдарының тұрғындары жиынның № 5, 6 хаттамасын ескере отырып, Бесбидайық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Астрахан ауданы Бесбидайық ауылдық округі әкімінің 31.01.2017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Бесбидайық және Степное ауылдарының көшелеріне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Бесбидайық ауылының № 1 көшесіне - Андрей Коваленко атындағы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Степное ауылының № 1 көшесіне - Орталық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Бесбидайық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Н.Богинская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"Мәдениет және тілдерді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М.Сексенбаев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"Сәулет және қала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 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