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4c17" w14:textId="c70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қаласының әкімдігінің 2010 жылғы 24 желтоқсандағы № А-8/446 қаулысы. Ақмола облысы Степногорск қаласының Әділет басқармасында 2011 жылғы 17 қаңтарда № 1-2-138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Степногорск қаласының, Ақсу, Бестөбе, Заводской, Шаңтөбе кенттерінің және Қарабұлақ ауылының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Степногорск қаласы, Ақсу, Бестөбе, Заводской, Шаңтөбе кенттерінде және Қарабұлақ ауылындағы ұйымдардың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шарттары, қатысушылардың еңбек ақысының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Степногорск қаласы әкімдігінің «2010 жылы қоғамдық жұмыстарды ұйымдастыру туралы» 2010 жылғы 22 қаңтардағы № А-1/21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1-2-127 тіркелген, 2010 жылғы 11 наурызда «Степногорск Ақшамы» және «Вечерний Степногорск»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Степногорск қаласы әкімдігінің осы қаулысы Степногорск қаласының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қалалық емхана»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А.Дүйсенов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Л.Мұхамедина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Д.Бекболатов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департаменті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төтенше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М.Шапағатов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«Степногорск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Р.Тайшыбеков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«Зейнетақыны төлеу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орталығы» бөлімшесі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республикалық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 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зейнетақыны төлеу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 бөлімшесінің бастығы              Л.Заворыкина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Агенттігі Ақмола облысы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басқарамасының бастығы          А.Орлова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Жоғарғы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жанындағы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комитеті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Әкімшілік соттар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сотының төрағасы                   Қ.Тоқсанбаев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қылмысқа және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күрес жөніндегі Агентігі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экономикалық қылмысқа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жемқорлыққа қарсы күрес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«Бурабай аймағы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полициясының  ауданаралық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               Т.Мамырбаев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А-8/446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қаласы, Ақсу, Бестөбе, Заводской,</w:t>
      </w:r>
      <w:r>
        <w:br/>
      </w:r>
      <w:r>
        <w:rPr>
          <w:rFonts w:ascii="Times New Roman"/>
          <w:b/>
          <w:i w:val="false"/>
          <w:color w:val="000000"/>
        </w:rPr>
        <w:t>
Шаңтөбе кенттерінде және Қарабұлақ ауылындағы</w:t>
      </w:r>
      <w:r>
        <w:br/>
      </w:r>
      <w:r>
        <w:rPr>
          <w:rFonts w:ascii="Times New Roman"/>
          <w:b/>
          <w:i w:val="false"/>
          <w:color w:val="000000"/>
        </w:rPr>
        <w:t>
ұйымдар тізбесі, қоғамдық жұмыстардың түрлері, көлемі</w:t>
      </w:r>
      <w:r>
        <w:br/>
      </w:r>
      <w:r>
        <w:rPr>
          <w:rFonts w:ascii="Times New Roman"/>
          <w:b/>
          <w:i w:val="false"/>
          <w:color w:val="000000"/>
        </w:rPr>
        <w:t>
және шарттары, қатысушылардың еңбек ақысының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5302"/>
        <w:gridCol w:w="3788"/>
        <w:gridCol w:w="2461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 құжат</w:t>
            </w:r>
          </w:p>
        </w:tc>
      </w:tr>
      <w:tr>
        <w:trPr>
          <w:trHeight w:val="12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құжат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«Бестөбе кенті әкімінің аппараты»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 шаршы метр</w:t>
            </w:r>
          </w:p>
        </w:tc>
      </w:tr>
      <w:tr>
        <w:trPr>
          <w:trHeight w:val="12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«Заводской кенті әкімінің аппараты»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толтыру кезінде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құжат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 шаршы метр</w:t>
            </w:r>
          </w:p>
        </w:tc>
      </w:tr>
      <w:tr>
        <w:trPr>
          <w:trHeight w:val="1275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«Шаңтөбе кенті әкімінің аппараты»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толтыру кезінде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 құжат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 шаршы метр</w:t>
            </w:r>
          </w:p>
        </w:tc>
      </w:tr>
      <w:tr>
        <w:trPr>
          <w:trHeight w:val="129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ауылы әкімінің аппараты»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 толтыру кезінде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құжат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шаршы метр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жер қатынастары бөлімі»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құжат</w:t>
            </w:r>
          </w:p>
        </w:tc>
      </w:tr>
      <w:tr>
        <w:trPr>
          <w:trHeight w:val="14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ішкі саясат бөлімі»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сауалнаманы өткізуінде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адам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тұрғын үй-коммуналдық шаруашылық, жолаушылар көлігі және автомобиль жолдары бөлімінің жанындағы «Горкоммунхоз» ШЖҚ МКК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аумақтарын жинау және көгалдандыру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 шаршы метр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денсаулық сақтау басқармасының жанындағы «Степногорск қалалық емхана» МКҚК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Жоғарғы сотының жанындағы әкімшілік соты бойынша комитеті Ақмола облысының Әкімшілік соттарының Степногорск қалалық соты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Министрлігі Ақмола облысының «Зейнетақыны төлеу жөніндегі мемлекеттік орталығы» бөлімшесі мемлекеттік республикалық қазыналық кәсіпорыны Степногорск қалалық зейнетақыны төлеу жөніндегі мемлекеттік орталығының бөлімшесі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статистика Агенттігі Ақмола облысы статистика департаменті Степногорск қаласының статистика басқарамасы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Степногорск қаласының қорғаныс істері жөніндегі бөлімі»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тұрғын үй-коммуналдық шаруашылық, жолаушылар көлігі және автомобиль жолдары бөлімі»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жұмыспен қамту және әлеуметтік бағдарламалар бөлімі»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халыққа қызмет көрсету орталығы» ММ Степногорск қаласындағы филиалы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мұрағаттық және құжатнама басқармасы «Степногорск қаласының мемлекеттік мұрағат»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Степногорск қаласының ішкі істер бөлімі»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 Ақмола облысы бойынша Әділет департаменті «Степногорск қаласының әділет басқармасы»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құжаттау, мүлікті тіркеу, азаматтық хал актілерін жазбаларын мәселелері жөніндегі мұрағаттық құжаттарды ресімдеуге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жөніндегі Министрлігі төтенше жағдайлар жөніндегі департаменті Степногорск қаласының төтенше жағдайлар жөніндегі басқармасы»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Ақмола облысы бойынша Салық департаменті «Степногорск қаласы бойынша салық басқармасы» ММ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беру жанындағы «Балалар шығармашылық үйі» ШЖҚ МКҚК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сот актілерін орындау жөніндегі Департаментінің Степногорск аумақтық сот орындаушылар бөлімі»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жемқорлыққа қарсы күрес жөніндегі Агентігі Ақмола облысының экономикалық қылмысқа және жемқорлыққа қарсы күрес жөніндегі Департаменті «Бурабай аймағы бойынша қаржы полициясының ауданаралық бөлімі» ММ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5707"/>
        <w:gridCol w:w="3916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 мөлшері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795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69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75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72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675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мөлшерінен кем емес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Қысқармалардың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ШЖҚ МКК – шаруашылық жүргізу құқығындағы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МҚКК – мемлекеттік қазыналық коммуналдық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