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2bf5" w14:textId="aa42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2009 жылғы 10 желтоқсандағы № 4С-19-2 "2010-2012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2010 жылғы 27 сәуірдегі № 4C-24-2 шешімі. Ақмола облысының Әділет департаментінде 2010 жылғы 28 сәуірде № 3353 тіркелді. Күші жойылды - Ақмола облыстық мәслихатының 2011 жылғы 10 маусымдағы № 4С-33-11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облыстық мәслихатының 2011.06.10 № 4С-33-11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«2010-2012 жылдарға арналған облыстық бюджет туралы» 2009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3342 тіркелген, 2010 жылдың 21 қаңтарында «Арқа ажары» газетінде, 2010 жылдың 21 қаңтарында «Акмолинская правда»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«89 823 606,7» цифрлары «89 873 606,7»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«7 616 866» цифрлары «7 802 234,3»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«90 250 424,7» цифрлары «90 300 424,7»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«І. Кірістер»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«89 823 606,7» цифрлары «89 873 606,7»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түсімдер» 1 санаты бойынша «7 752 234,3» цифрлары «7 802 234,3» цифрларына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«Тауарларға, жұмыстарға және қызметтерге салынатын ішкі салықтар» 05 сыныбы бойынша «910 275,3» цифрлары «960 275,3»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«Табиғи және басқа да ресурстарды пайдаланғаны үшін түсетін түсімдер» 3 ішкі сыныбы бойынша «910 275,3» цифрлары «960 275,3»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«II. 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«90 250 424,7» цифрлары «90 300 424,7»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15 функционалдық тобындағы «25 110 976,3» цифрлары «25 160 976,3»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 қаржы басқармасы» 257 бюджеттік бағдарлама әкімгері бойынша «25 110 976,3» цифрлары «25 160 976,3»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трансферттер» 029 бюджеттік бағдарламасы бойынша «50 000» цифрлары «100 000»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 Тақамбаев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