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cf04" w14:textId="26dc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2004 жылғы 30 наурыздағы N 28/6-ІІІ "Абаттандыру, санитарлық жабдықтау, жинау жұмыстарын ұйымдастыру және Астана қаласының аумағында тазалықты қамтамасыз ету қағидалары туралы" шешіміне толықтыру мен өзгеріс енізу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2010 жылғы 28 мамырдағы № 356/48-IV Шешімі. Астана қаласының Әділет департаментінде 2010 жылғы 2 шілдеде нормативтік құқықтық кесімдерді Мемлекеттік тіркеудің тізіліміне N 636 болып енгізілді. Күші жойылды - Астана қаласы мәслихатының 2017 жылғы 20 шілдедегі № 166/21-VI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мәслихатының 20.07.2017 </w:t>
      </w:r>
      <w:r>
        <w:rPr>
          <w:rFonts w:ascii="Times New Roman"/>
          <w:b w:val="false"/>
          <w:i w:val="false"/>
          <w:color w:val="ff0000"/>
          <w:sz w:val="28"/>
        </w:rPr>
        <w:t>№ 166/21-VI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 әкімдігінің ұсынысын қарап, Қазақстан Республикасының 2001 жылғы 23 қаңтардағы "Қазақстан Республикасындағы жергілікті мемлекеттік басқару және өзін-өзі басқару туралы" Заңның </w:t>
      </w:r>
      <w:r>
        <w:rPr>
          <w:rFonts w:ascii="Times New Roman"/>
          <w:b w:val="false"/>
          <w:i w:val="false"/>
          <w:color w:val="000000"/>
          <w:sz w:val="28"/>
        </w:rPr>
        <w:t>6-бабын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Астана қаласының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 мәслихатының 2004 жылғы 30 наурыздағы № 28/6-III "Абаттандыру, санитарлық жабдықтау, жинау жұмыстарын ұйымдастыру және Астана қаласының аумағында тазалықты қамтамасыз ету қағидалары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2004 жылғы 05 мамырда 326 нөмірмен тіркелген, 2004 жылғы 15 мамырда № 62-63 "Астана хабары", 2004 жылғы 22 мамырда № 63-64 "Вечерняя Астана" газеттерінде жарияланған) келесі толықтыру мен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шешіммен бекітілген, абаттандыру, санитарлық жабдықтау, жинау жұмыстарын ұйымдастыру және Астана қаласының аумағында тазалықты қамтамасыз 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131-1 тармағымен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"131-1. Астана қаласы аудандары әкімдерінің аппараттары мектеп аумақтарын абаттандыруды жүзеге асырады. Мектеп аумақтарын абаттандыру жөніндегі шығыстар тиісті бюджеттік бағдарлама бойынша бекітілген қаражат шегінде жүзеге асырылады.";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"апатты жағдайларды жою жұмыстарынан басқа, сағат 23-тен сағат 6-ға дейін, тыныштық пен тәртіпті бұзатын жұмыстарды жүргізуге;".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Келигов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Редкокашин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