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3933a" w14:textId="e7393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жылға арналған тұқымның әр түрі бойынша суперэлиталық тұқымның нарық бағасы бойынша нақты сатып алынған көлемі үшін квоталар, 2010 жылға арналған тұқымның әр түрі бойынша элиталық тұқымның нарық бағасы бойынша нақты сатып алынған көлемі үшін квоталар, 2010 жылға әр облысқа әрбір көшеттің түрі бойынша элиталық көшеттерін арзандатылған бағамен отандық тауар өндірушілерге нақты сатылған көлемі үшін квоталар бекіту туралы" Қазақстан Республикасы Ауыл шаруашылығы министрінің 2010 жылғы 28 шілдедегі № 467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2010 жылғы 24 қыркүйектегі N 624 Бұйрығы. Қазақстан Республикасы Әділет министрлігінде 2010 жылғы 27 қыркүйекте Нормативтік құқықтық кесімдерді мемлекеттік тіркеудің тізіліміне N 6511 болып енгізілді</w:t>
      </w:r>
    </w:p>
    <w:p>
      <w:pPr>
        <w:spacing w:after="0"/>
        <w:ind w:left="0"/>
        <w:jc w:val="both"/>
      </w:pPr>
      <w:bookmarkStart w:name="z1" w:id="0"/>
      <w:r>
        <w:rPr>
          <w:rFonts w:ascii="Times New Roman"/>
          <w:b w:val="false"/>
          <w:i w:val="false"/>
          <w:color w:val="000000"/>
          <w:sz w:val="28"/>
        </w:rPr>
        <w:t xml:space="preserve">
      «Облыстық бюджеттердің, Астана және Алматы қалалары бюджеттерінің тұқым шаруашылығын қолдауға 2010 жылғы республикалық бюджеттен бөлінетін ағымдағы нысаналы трансферттерді пайдалану ережесін бекіту туралы» Қазақстан Республикасы Үкіметінің 2010 жылғы 11 ақпандағы № 83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xml:space="preserve">
      1. «2010 жылға арналған тұқымның әр түрі бойынша суперэлиталық тұқымның нарық бағасы бойынша нақты сатып алынған көлемі үшін квоталар, 2010 жылға арналған тұқымның әр түрі бойынша элиталық тұқымның нарық бағасы бойынша нақты сатып алынған көлемі үшін квоталар, 2010 жылға әр облысқа әрбір көшеттің түрі бойынша элиталық көшеттерін арзандатылған бағамен отандық тауар өндірушілерге нақты сатылған көлемі үшін квоталар бекіту туралы» Қазақстан Республикасы Ауыл шаруашылығы министрінің 2010 жылғы 28 шілдедегі № 467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6358 тіркелген)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2010 жылға арналған тұқымның әр түрі бойынша суперэлиталық тұқымның нарық бағасы бойынша нақты сатып алынған көлемі үшін квоталарында:</w:t>
      </w:r>
      <w:r>
        <w:br/>
      </w:r>
      <w:r>
        <w:rPr>
          <w:rFonts w:ascii="Times New Roman"/>
          <w:b w:val="false"/>
          <w:i w:val="false"/>
          <w:color w:val="000000"/>
          <w:sz w:val="28"/>
        </w:rPr>
        <w:t>
</w:t>
      </w:r>
      <w:r>
        <w:rPr>
          <w:rFonts w:ascii="Times New Roman"/>
          <w:b w:val="false"/>
          <w:i w:val="false"/>
          <w:color w:val="000000"/>
          <w:sz w:val="28"/>
        </w:rPr>
        <w:t>
      реттік нөмірі 12 жолда:</w:t>
      </w:r>
      <w:r>
        <w:br/>
      </w:r>
      <w:r>
        <w:rPr>
          <w:rFonts w:ascii="Times New Roman"/>
          <w:b w:val="false"/>
          <w:i w:val="false"/>
          <w:color w:val="000000"/>
          <w:sz w:val="28"/>
        </w:rPr>
        <w:t>
</w:t>
      </w:r>
      <w:r>
        <w:rPr>
          <w:rFonts w:ascii="Times New Roman"/>
          <w:b w:val="false"/>
          <w:i w:val="false"/>
          <w:color w:val="000000"/>
          <w:sz w:val="28"/>
        </w:rPr>
        <w:t>
      3-бағандағы «79,00» деген сандар «74,00»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7-бағандағы «5,00»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«Республика бойынша» деген жолда:</w:t>
      </w:r>
      <w:r>
        <w:br/>
      </w:r>
      <w:r>
        <w:rPr>
          <w:rFonts w:ascii="Times New Roman"/>
          <w:b w:val="false"/>
          <w:i w:val="false"/>
          <w:color w:val="000000"/>
          <w:sz w:val="28"/>
        </w:rPr>
        <w:t>
</w:t>
      </w:r>
      <w:r>
        <w:rPr>
          <w:rFonts w:ascii="Times New Roman"/>
          <w:b w:val="false"/>
          <w:i w:val="false"/>
          <w:color w:val="000000"/>
          <w:sz w:val="28"/>
        </w:rPr>
        <w:t>
      3-бағандағы «7225,67» деген сандар «7220,67»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7-бағандағы «713,60» деген сандар «708,60»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2010 жылға арналған тұқымның әр түрі бойынша элиталық тұқымның нарық бағасы бойынша нақты сатып алынған көлемі үшін квоталарында:</w:t>
      </w:r>
      <w:r>
        <w:br/>
      </w:r>
      <w:r>
        <w:rPr>
          <w:rFonts w:ascii="Times New Roman"/>
          <w:b w:val="false"/>
          <w:i w:val="false"/>
          <w:color w:val="000000"/>
          <w:sz w:val="28"/>
        </w:rPr>
        <w:t>
</w:t>
      </w:r>
      <w:r>
        <w:rPr>
          <w:rFonts w:ascii="Times New Roman"/>
          <w:b w:val="false"/>
          <w:i w:val="false"/>
          <w:color w:val="000000"/>
          <w:sz w:val="28"/>
        </w:rPr>
        <w:t>
      реттік нөмірі 1 жолда:</w:t>
      </w:r>
      <w:r>
        <w:br/>
      </w:r>
      <w:r>
        <w:rPr>
          <w:rFonts w:ascii="Times New Roman"/>
          <w:b w:val="false"/>
          <w:i w:val="false"/>
          <w:color w:val="000000"/>
          <w:sz w:val="28"/>
        </w:rPr>
        <w:t>
</w:t>
      </w:r>
      <w:r>
        <w:rPr>
          <w:rFonts w:ascii="Times New Roman"/>
          <w:b w:val="false"/>
          <w:i w:val="false"/>
          <w:color w:val="000000"/>
          <w:sz w:val="28"/>
        </w:rPr>
        <w:t>
      3-бағандағы «16422,52» деген сандар «21578,56»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4-бағандағы «14233,89» деген сандар «20262,43»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8-бағандағы «1000,00» деген сандар «210,00»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11-бағандағы «100,00» деген сандар «17,50»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18-бағандағы «120,00» деген сандар «192,00»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22-бағандағы «50,00»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24-бағандағы «60,00» деген сандар «0,10»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3 жолда:</w:t>
      </w:r>
      <w:r>
        <w:br/>
      </w:r>
      <w:r>
        <w:rPr>
          <w:rFonts w:ascii="Times New Roman"/>
          <w:b w:val="false"/>
          <w:i w:val="false"/>
          <w:color w:val="000000"/>
          <w:sz w:val="28"/>
        </w:rPr>
        <w:t>
</w:t>
      </w:r>
      <w:r>
        <w:rPr>
          <w:rFonts w:ascii="Times New Roman"/>
          <w:b w:val="false"/>
          <w:i w:val="false"/>
          <w:color w:val="000000"/>
          <w:sz w:val="28"/>
        </w:rPr>
        <w:t>
      3-бағандағы «2996,04» деген сандар «3186,26»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4-бағандағы «1302,99» деген сандар «1364,02»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7-бағандағы «303,05» деген сандар «432,24»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19-бағандағы «3,00»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23-бағандағы «49,50» деген сандар «5,80»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8 жолда:</w:t>
      </w:r>
      <w:r>
        <w:br/>
      </w:r>
      <w:r>
        <w:rPr>
          <w:rFonts w:ascii="Times New Roman"/>
          <w:b w:val="false"/>
          <w:i w:val="false"/>
          <w:color w:val="000000"/>
          <w:sz w:val="28"/>
        </w:rPr>
        <w:t>
</w:t>
      </w:r>
      <w:r>
        <w:rPr>
          <w:rFonts w:ascii="Times New Roman"/>
          <w:b w:val="false"/>
          <w:i w:val="false"/>
          <w:color w:val="000000"/>
          <w:sz w:val="28"/>
        </w:rPr>
        <w:t>
      3-бағандағы «16240,05» деген сандар «17501,32»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4-бағандағы «14862,27» деген сандар «15528,07»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5-бағандағы «751,78» деген сандар «1277,00»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9-бағандағы «250,00» деген сандар «283,25»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12-баған «37,00»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реттік нөмірі 12 жолда:</w:t>
      </w:r>
      <w:r>
        <w:br/>
      </w:r>
      <w:r>
        <w:rPr>
          <w:rFonts w:ascii="Times New Roman"/>
          <w:b w:val="false"/>
          <w:i w:val="false"/>
          <w:color w:val="000000"/>
          <w:sz w:val="28"/>
        </w:rPr>
        <w:t>
</w:t>
      </w:r>
      <w:r>
        <w:rPr>
          <w:rFonts w:ascii="Times New Roman"/>
          <w:b w:val="false"/>
          <w:i w:val="false"/>
          <w:color w:val="000000"/>
          <w:sz w:val="28"/>
        </w:rPr>
        <w:t>
      23-бағандағы «50,00»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28-бағандағы «392,00» деген сандар «303,50»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29-баған «56,18»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«Республика бойынша» деген жолда:</w:t>
      </w:r>
      <w:r>
        <w:br/>
      </w:r>
      <w:r>
        <w:rPr>
          <w:rFonts w:ascii="Times New Roman"/>
          <w:b w:val="false"/>
          <w:i w:val="false"/>
          <w:color w:val="000000"/>
          <w:sz w:val="28"/>
        </w:rPr>
        <w:t>
</w:t>
      </w:r>
      <w:r>
        <w:rPr>
          <w:rFonts w:ascii="Times New Roman"/>
          <w:b w:val="false"/>
          <w:i w:val="false"/>
          <w:color w:val="000000"/>
          <w:sz w:val="28"/>
        </w:rPr>
        <w:t>
      3-бағандағы «60949,66» деген сандар «67557,19»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4-бағандағы «53032,65» деген сандар «59788,02»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5-бағандағы «2551,78» деген сандар «3077,00»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7-бағандағы «2018,98» деген сандар «2148,17»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8-бағандағы «2046,00» деген сандар «1256,00»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9-бағандағы «363,25» деген сандар «396,50»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11-бағандағы «158,00» деген сандар «75,50»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12-бағандағы «20,00» деген сандар «57,00»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18-бағандағы «1621,54» деген сандар «1693,54»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19-бағандағы «3,00»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22-бағандағы «350,00» деген сандар «300,00»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23-бағандағы «151,50» деген сандар «57,80»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24-бағандағы «84,50» деген сандар «24,60»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28-бағандағы «392,00» деген сандар «303,50»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29-баған «56,18»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тіркеуден өткен күннен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Министрдің м.а.                                 Е. Аман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