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f866" w14:textId="39cf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2010 жылғы 11 тамыздағы № 622 Бұйрығы. Қазақстан Республикасы Әділет министрлігінде 2010 жылғы 1 қыркүйекте Нормативтік құқықтық кесімдерді мемлекеттік тіркеудің тізіліміне N 6449 болып енгізілді. Күші жойылды - Қазақстан Республикасы Денсаулық сақтау министрінің м.а. 2020 жылғы 27 қазандағы № ҚР ДСМ-156/2020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27.10.2020 </w:t>
      </w:r>
      <w:r>
        <w:rPr>
          <w:rFonts w:ascii="Times New Roman"/>
          <w:b w:val="false"/>
          <w:i w:val="false"/>
          <w:color w:val="ff0000"/>
          <w:sz w:val="28"/>
        </w:rPr>
        <w:t>№ ҚР ДСМ-156/2020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Денсаулық сақтау және әлеуметтік даму министрінің 08.06.2015 </w:t>
      </w:r>
      <w:r>
        <w:rPr>
          <w:rFonts w:ascii="Times New Roman"/>
          <w:b w:val="false"/>
          <w:i w:val="false"/>
          <w:color w:val="ff0000"/>
          <w:sz w:val="28"/>
        </w:rPr>
        <w:t>№ 459</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169-бабының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08.06.2015 </w:t>
      </w:r>
      <w:r>
        <w:rPr>
          <w:rFonts w:ascii="Times New Roman"/>
          <w:b w:val="false"/>
          <w:i w:val="false"/>
          <w:color w:val="000000"/>
          <w:sz w:val="28"/>
        </w:rPr>
        <w:t>№ 459</w:t>
      </w:r>
      <w:r>
        <w:rPr>
          <w:rFonts w:ascii="Times New Roman"/>
          <w:b w:val="false"/>
          <w:i w:val="false"/>
          <w:color w:val="ff0000"/>
          <w:sz w:val="28"/>
        </w:rPr>
        <w:t xml:space="preserve"> (алғашқы ресми жариялаған күнінен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(Н.Қ. Хамзина) осы бұйрықты Қазақстан Республикасы Әділет министрлігіне мемлекеттік тіркеуге жіберсін.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тіркеуден өткеннен кейін заңнамада белгіленген тәртіппен бұқаралық ақпарат құралдарында ресми жариялануын қамтамасыз етсін.</w:t>
      </w:r>
    </w:p>
    <w:bookmarkEnd w:id="2"/>
    <w:bookmarkStart w:name="z5" w:id="3"/>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459 бұйрығымен бекітілген</w:t>
            </w:r>
          </w:p>
        </w:tc>
      </w:tr>
    </w:tbl>
    <w:bookmarkStart w:name="z1" w:id="4"/>
    <w:p>
      <w:pPr>
        <w:spacing w:after="0"/>
        <w:ind w:left="0"/>
        <w:jc w:val="left"/>
      </w:pPr>
      <w:r>
        <w:rPr>
          <w:rFonts w:ascii="Times New Roman"/>
          <w:b/>
          <w:i w:val="false"/>
          <w:color w:val="000000"/>
        </w:rPr>
        <w:t xml:space="preserve">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25.09.2018 </w:t>
      </w:r>
      <w:r>
        <w:rPr>
          <w:rFonts w:ascii="Times New Roman"/>
          <w:b w:val="false"/>
          <w:i w:val="false"/>
          <w:color w:val="ff0000"/>
          <w:sz w:val="28"/>
        </w:rPr>
        <w:t>№ ҚР ДСМ-18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5"/>
    <w:p>
      <w:pPr>
        <w:spacing w:after="0"/>
        <w:ind w:left="0"/>
        <w:jc w:val="both"/>
      </w:pPr>
      <w:r>
        <w:rPr>
          <w:rFonts w:ascii="Times New Roman"/>
          <w:b w:val="false"/>
          <w:i w:val="false"/>
          <w:color w:val="000000"/>
          <w:sz w:val="28"/>
        </w:rPr>
        <w:t xml:space="preserve">
      1.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 (бұдан әрі -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w:t>
      </w:r>
    </w:p>
    <w:bookmarkEnd w:id="5"/>
    <w:bookmarkStart w:name="z15"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6" w:id="7"/>
    <w:p>
      <w:pPr>
        <w:spacing w:after="0"/>
        <w:ind w:left="0"/>
        <w:jc w:val="both"/>
      </w:pPr>
      <w:r>
        <w:rPr>
          <w:rFonts w:ascii="Times New Roman"/>
          <w:b w:val="false"/>
          <w:i w:val="false"/>
          <w:color w:val="000000"/>
          <w:sz w:val="28"/>
        </w:rPr>
        <w:t>
      1) биологиялық өлім өмірлік маңызды функциялар біржола тынатын, организм тіршілігінің тоқтауын білдіреді;</w:t>
      </w:r>
    </w:p>
    <w:bookmarkEnd w:id="7"/>
    <w:bookmarkStart w:name="z17" w:id="8"/>
    <w:p>
      <w:pPr>
        <w:spacing w:after="0"/>
        <w:ind w:left="0"/>
        <w:jc w:val="both"/>
      </w:pPr>
      <w:r>
        <w:rPr>
          <w:rFonts w:ascii="Times New Roman"/>
          <w:b w:val="false"/>
          <w:i w:val="false"/>
          <w:color w:val="000000"/>
          <w:sz w:val="28"/>
        </w:rPr>
        <w:t>
      2) бас миының біржола семуі (мидың өлімі) – бас миының барлық функцияларының бір жола семуінен болатын бас миы жасушаларының интеграцияланған функциясының толық жойылуы. Мидың өлімі адамның биологиялық өліміне теңестіріледі;</w:t>
      </w:r>
    </w:p>
    <w:bookmarkEnd w:id="8"/>
    <w:bookmarkStart w:name="z18" w:id="9"/>
    <w:p>
      <w:pPr>
        <w:spacing w:after="0"/>
        <w:ind w:left="0"/>
        <w:jc w:val="both"/>
      </w:pPr>
      <w:r>
        <w:rPr>
          <w:rFonts w:ascii="Times New Roman"/>
          <w:b w:val="false"/>
          <w:i w:val="false"/>
          <w:color w:val="000000"/>
          <w:sz w:val="28"/>
        </w:rPr>
        <w:t>
      3) консилиум - кемінде үш дәрігердің қатысуымен диагноз қою, емдеу тактикасын айқындау және ауруды болжау мақсатында тұлғаны зерттеу.</w:t>
      </w:r>
    </w:p>
    <w:bookmarkEnd w:id="9"/>
    <w:bookmarkStart w:name="z19" w:id="10"/>
    <w:p>
      <w:pPr>
        <w:spacing w:after="0"/>
        <w:ind w:left="0"/>
        <w:jc w:val="left"/>
      </w:pPr>
      <w:r>
        <w:rPr>
          <w:rFonts w:ascii="Times New Roman"/>
          <w:b/>
          <w:i w:val="false"/>
          <w:color w:val="000000"/>
        </w:rPr>
        <w:t xml:space="preserve"> 2-тарау. Бас миының биологиялық өлімді және бас миының біржола семуін (мидың өлімін) растау тәртібі</w:t>
      </w:r>
    </w:p>
    <w:bookmarkEnd w:id="10"/>
    <w:bookmarkStart w:name="z20" w:id="11"/>
    <w:p>
      <w:pPr>
        <w:spacing w:after="0"/>
        <w:ind w:left="0"/>
        <w:jc w:val="both"/>
      </w:pPr>
      <w:r>
        <w:rPr>
          <w:rFonts w:ascii="Times New Roman"/>
          <w:b w:val="false"/>
          <w:i w:val="false"/>
          <w:color w:val="000000"/>
          <w:sz w:val="28"/>
        </w:rPr>
        <w:t>
      3. Биологиялық өлімді медицина қызметкері мынадай белгілердің жиынтығы негізінде растайды:</w:t>
      </w:r>
    </w:p>
    <w:bookmarkEnd w:id="11"/>
    <w:bookmarkStart w:name="z21" w:id="12"/>
    <w:p>
      <w:pPr>
        <w:spacing w:after="0"/>
        <w:ind w:left="0"/>
        <w:jc w:val="both"/>
      </w:pPr>
      <w:r>
        <w:rPr>
          <w:rFonts w:ascii="Times New Roman"/>
          <w:b w:val="false"/>
          <w:i w:val="false"/>
          <w:color w:val="000000"/>
          <w:sz w:val="28"/>
        </w:rPr>
        <w:t>
      1) жүрек қызметінің тоқтауы;</w:t>
      </w:r>
    </w:p>
    <w:bookmarkEnd w:id="12"/>
    <w:bookmarkStart w:name="z22" w:id="13"/>
    <w:p>
      <w:pPr>
        <w:spacing w:after="0"/>
        <w:ind w:left="0"/>
        <w:jc w:val="both"/>
      </w:pPr>
      <w:r>
        <w:rPr>
          <w:rFonts w:ascii="Times New Roman"/>
          <w:b w:val="false"/>
          <w:i w:val="false"/>
          <w:color w:val="000000"/>
          <w:sz w:val="28"/>
        </w:rPr>
        <w:t>
      2) тыныс алудың тоқтауы;</w:t>
      </w:r>
    </w:p>
    <w:bookmarkEnd w:id="13"/>
    <w:bookmarkStart w:name="z23" w:id="14"/>
    <w:p>
      <w:pPr>
        <w:spacing w:after="0"/>
        <w:ind w:left="0"/>
        <w:jc w:val="both"/>
      </w:pPr>
      <w:r>
        <w:rPr>
          <w:rFonts w:ascii="Times New Roman"/>
          <w:b w:val="false"/>
          <w:i w:val="false"/>
          <w:color w:val="000000"/>
          <w:sz w:val="28"/>
        </w:rPr>
        <w:t>
      3) орталық нерв жүйесі жұмысының тоқтауы.</w:t>
      </w:r>
    </w:p>
    <w:bookmarkEnd w:id="14"/>
    <w:bookmarkStart w:name="z24" w:id="15"/>
    <w:p>
      <w:pPr>
        <w:spacing w:after="0"/>
        <w:ind w:left="0"/>
        <w:jc w:val="both"/>
      </w:pPr>
      <w:r>
        <w:rPr>
          <w:rFonts w:ascii="Times New Roman"/>
          <w:b w:val="false"/>
          <w:i w:val="false"/>
          <w:color w:val="000000"/>
          <w:sz w:val="28"/>
        </w:rPr>
        <w:t>
      4) мидың өлімі оның бастапқы немесе қайталама зақымдануының нәтижесінде дамиды.</w:t>
      </w:r>
    </w:p>
    <w:bookmarkEnd w:id="15"/>
    <w:bookmarkStart w:name="z25" w:id="16"/>
    <w:p>
      <w:pPr>
        <w:spacing w:after="0"/>
        <w:ind w:left="0"/>
        <w:jc w:val="both"/>
      </w:pPr>
      <w:r>
        <w:rPr>
          <w:rFonts w:ascii="Times New Roman"/>
          <w:b w:val="false"/>
          <w:i w:val="false"/>
          <w:color w:val="000000"/>
          <w:sz w:val="28"/>
        </w:rPr>
        <w:t>
      5) Мидың алғашқы зақымдануының салдары кезінде мидың өлімі бассүйек ішіндегі қысымның көтерілуі немесе төмендеуі салдарынан және соған байланысты ми қанайналымының тоқтауынан дамиды.</w:t>
      </w:r>
    </w:p>
    <w:bookmarkEnd w:id="16"/>
    <w:bookmarkStart w:name="z26" w:id="17"/>
    <w:p>
      <w:pPr>
        <w:spacing w:after="0"/>
        <w:ind w:left="0"/>
        <w:jc w:val="both"/>
      </w:pPr>
      <w:r>
        <w:rPr>
          <w:rFonts w:ascii="Times New Roman"/>
          <w:b w:val="false"/>
          <w:i w:val="false"/>
          <w:color w:val="000000"/>
          <w:sz w:val="28"/>
        </w:rPr>
        <w:t xml:space="preserve">
      6) Мидың бастапқы зақымдануына: </w:t>
      </w:r>
    </w:p>
    <w:bookmarkEnd w:id="17"/>
    <w:bookmarkStart w:name="z27" w:id="18"/>
    <w:p>
      <w:pPr>
        <w:spacing w:after="0"/>
        <w:ind w:left="0"/>
        <w:jc w:val="both"/>
      </w:pPr>
      <w:r>
        <w:rPr>
          <w:rFonts w:ascii="Times New Roman"/>
          <w:b w:val="false"/>
          <w:i w:val="false"/>
          <w:color w:val="000000"/>
          <w:sz w:val="28"/>
        </w:rPr>
        <w:t xml:space="preserve">
      1) ауыр бас сүйек-миының жарақаты; </w:t>
      </w:r>
    </w:p>
    <w:bookmarkEnd w:id="18"/>
    <w:bookmarkStart w:name="z28" w:id="19"/>
    <w:p>
      <w:pPr>
        <w:spacing w:after="0"/>
        <w:ind w:left="0"/>
        <w:jc w:val="both"/>
      </w:pPr>
      <w:r>
        <w:rPr>
          <w:rFonts w:ascii="Times New Roman"/>
          <w:b w:val="false"/>
          <w:i w:val="false"/>
          <w:color w:val="000000"/>
          <w:sz w:val="28"/>
        </w:rPr>
        <w:t>
      2) спонтанды және өзге де бассүйек ішіндегі қанның құйылуы;</w:t>
      </w:r>
    </w:p>
    <w:bookmarkEnd w:id="19"/>
    <w:bookmarkStart w:name="z29" w:id="20"/>
    <w:p>
      <w:pPr>
        <w:spacing w:after="0"/>
        <w:ind w:left="0"/>
        <w:jc w:val="both"/>
      </w:pPr>
      <w:r>
        <w:rPr>
          <w:rFonts w:ascii="Times New Roman"/>
          <w:b w:val="false"/>
          <w:i w:val="false"/>
          <w:color w:val="000000"/>
          <w:sz w:val="28"/>
        </w:rPr>
        <w:t>
      3) мидың инфаркты;</w:t>
      </w:r>
    </w:p>
    <w:bookmarkEnd w:id="20"/>
    <w:bookmarkStart w:name="z30" w:id="21"/>
    <w:p>
      <w:pPr>
        <w:spacing w:after="0"/>
        <w:ind w:left="0"/>
        <w:jc w:val="both"/>
      </w:pPr>
      <w:r>
        <w:rPr>
          <w:rFonts w:ascii="Times New Roman"/>
          <w:b w:val="false"/>
          <w:i w:val="false"/>
          <w:color w:val="000000"/>
          <w:sz w:val="28"/>
        </w:rPr>
        <w:t>
      4) ми ісігі;</w:t>
      </w:r>
    </w:p>
    <w:bookmarkEnd w:id="21"/>
    <w:bookmarkStart w:name="z31" w:id="22"/>
    <w:p>
      <w:pPr>
        <w:spacing w:after="0"/>
        <w:ind w:left="0"/>
        <w:jc w:val="both"/>
      </w:pPr>
      <w:r>
        <w:rPr>
          <w:rFonts w:ascii="Times New Roman"/>
          <w:b w:val="false"/>
          <w:i w:val="false"/>
          <w:color w:val="000000"/>
          <w:sz w:val="28"/>
        </w:rPr>
        <w:t>
      5) бассүйек ішіндегі миға операциялық араласулар жатады.</w:t>
      </w:r>
    </w:p>
    <w:bookmarkEnd w:id="22"/>
    <w:bookmarkStart w:name="z32" w:id="23"/>
    <w:p>
      <w:pPr>
        <w:spacing w:after="0"/>
        <w:ind w:left="0"/>
        <w:jc w:val="both"/>
      </w:pPr>
      <w:r>
        <w:rPr>
          <w:rFonts w:ascii="Times New Roman"/>
          <w:b w:val="false"/>
          <w:i w:val="false"/>
          <w:color w:val="000000"/>
          <w:sz w:val="28"/>
        </w:rPr>
        <w:t>
      7. Мидың қайталама зақымдануы кезінде мидың өлімі әртүрлі генездің гипоксиясы нәтижесінде, соның ішінде жүрек тоқтаған кезде және ұзаққа созылған шоктың салдарынан жүйелі қанайналымы тоқтағанда немесе күрт нашарлағанда дамиды.</w:t>
      </w:r>
    </w:p>
    <w:bookmarkEnd w:id="23"/>
    <w:bookmarkStart w:name="z33" w:id="24"/>
    <w:p>
      <w:pPr>
        <w:spacing w:after="0"/>
        <w:ind w:left="0"/>
        <w:jc w:val="both"/>
      </w:pPr>
      <w:r>
        <w:rPr>
          <w:rFonts w:ascii="Times New Roman"/>
          <w:b w:val="false"/>
          <w:i w:val="false"/>
          <w:color w:val="000000"/>
          <w:sz w:val="28"/>
        </w:rPr>
        <w:t>
      8. Бас миының біржола семуі (мидың өлімі) мынадай белгілердің жиынтығы (бұдан әрі – белгілер жиынтығы) негізінде белгіленеді:</w:t>
      </w:r>
    </w:p>
    <w:bookmarkEnd w:id="24"/>
    <w:bookmarkStart w:name="z34" w:id="25"/>
    <w:p>
      <w:pPr>
        <w:spacing w:after="0"/>
        <w:ind w:left="0"/>
        <w:jc w:val="both"/>
      </w:pPr>
      <w:r>
        <w:rPr>
          <w:rFonts w:ascii="Times New Roman"/>
          <w:b w:val="false"/>
          <w:i w:val="false"/>
          <w:color w:val="000000"/>
          <w:sz w:val="28"/>
        </w:rPr>
        <w:t>
      1) естің толық және тұрақты болмауы (Глазго кома шкаласы бойынша 3 балл);</w:t>
      </w:r>
    </w:p>
    <w:bookmarkEnd w:id="25"/>
    <w:bookmarkStart w:name="z35" w:id="26"/>
    <w:p>
      <w:pPr>
        <w:spacing w:after="0"/>
        <w:ind w:left="0"/>
        <w:jc w:val="both"/>
      </w:pPr>
      <w:r>
        <w:rPr>
          <w:rFonts w:ascii="Times New Roman"/>
          <w:b w:val="false"/>
          <w:i w:val="false"/>
          <w:color w:val="000000"/>
          <w:sz w:val="28"/>
        </w:rPr>
        <w:t>
      2) бүкіл бұлшықеттің атониясы;</w:t>
      </w:r>
    </w:p>
    <w:bookmarkEnd w:id="26"/>
    <w:bookmarkStart w:name="z36" w:id="27"/>
    <w:p>
      <w:pPr>
        <w:spacing w:after="0"/>
        <w:ind w:left="0"/>
        <w:jc w:val="both"/>
      </w:pPr>
      <w:r>
        <w:rPr>
          <w:rFonts w:ascii="Times New Roman"/>
          <w:b w:val="false"/>
          <w:i w:val="false"/>
          <w:color w:val="000000"/>
          <w:sz w:val="28"/>
        </w:rPr>
        <w:t>
      3) ауырсыну тітіркендіргіштеріне реакцияның болмауы;</w:t>
      </w:r>
    </w:p>
    <w:bookmarkEnd w:id="27"/>
    <w:bookmarkStart w:name="z37" w:id="28"/>
    <w:p>
      <w:pPr>
        <w:spacing w:after="0"/>
        <w:ind w:left="0"/>
        <w:jc w:val="both"/>
      </w:pPr>
      <w:r>
        <w:rPr>
          <w:rFonts w:ascii="Times New Roman"/>
          <w:b w:val="false"/>
          <w:i w:val="false"/>
          <w:color w:val="000000"/>
          <w:sz w:val="28"/>
        </w:rPr>
        <w:t>
      4) қарашықтың тұрақты кеңеюі мен ареактивтілігі және олардың орта қалыптағы бекітілуі;</w:t>
      </w:r>
    </w:p>
    <w:bookmarkEnd w:id="28"/>
    <w:bookmarkStart w:name="z38" w:id="29"/>
    <w:p>
      <w:pPr>
        <w:spacing w:after="0"/>
        <w:ind w:left="0"/>
        <w:jc w:val="both"/>
      </w:pPr>
      <w:r>
        <w:rPr>
          <w:rFonts w:ascii="Times New Roman"/>
          <w:b w:val="false"/>
          <w:i w:val="false"/>
          <w:color w:val="000000"/>
          <w:sz w:val="28"/>
        </w:rPr>
        <w:t>
      5) гипотензияға үрдісі, систолалық қысым деңгейі 80 миллиметрлік сынап бағанына тең және төмен;</w:t>
      </w:r>
    </w:p>
    <w:bookmarkEnd w:id="29"/>
    <w:bookmarkStart w:name="z39" w:id="30"/>
    <w:p>
      <w:pPr>
        <w:spacing w:after="0"/>
        <w:ind w:left="0"/>
        <w:jc w:val="both"/>
      </w:pPr>
      <w:r>
        <w:rPr>
          <w:rFonts w:ascii="Times New Roman"/>
          <w:b w:val="false"/>
          <w:i w:val="false"/>
          <w:color w:val="000000"/>
          <w:sz w:val="28"/>
        </w:rPr>
        <w:t>
      6) спонтанды гипотермия;</w:t>
      </w:r>
    </w:p>
    <w:bookmarkEnd w:id="30"/>
    <w:bookmarkStart w:name="z40" w:id="31"/>
    <w:p>
      <w:pPr>
        <w:spacing w:after="0"/>
        <w:ind w:left="0"/>
        <w:jc w:val="both"/>
      </w:pPr>
      <w:r>
        <w:rPr>
          <w:rFonts w:ascii="Times New Roman"/>
          <w:b w:val="false"/>
          <w:i w:val="false"/>
          <w:color w:val="000000"/>
          <w:sz w:val="28"/>
        </w:rPr>
        <w:t>
      7) өздігінен тыныс алудың қалыпты болмауы.</w:t>
      </w:r>
    </w:p>
    <w:bookmarkEnd w:id="31"/>
    <w:bookmarkStart w:name="z41" w:id="32"/>
    <w:p>
      <w:pPr>
        <w:spacing w:after="0"/>
        <w:ind w:left="0"/>
        <w:jc w:val="both"/>
      </w:pPr>
      <w:r>
        <w:rPr>
          <w:rFonts w:ascii="Times New Roman"/>
          <w:b w:val="false"/>
          <w:i w:val="false"/>
          <w:color w:val="000000"/>
          <w:sz w:val="28"/>
        </w:rPr>
        <w:t>
      9. Ересектерде бас миының біржола семуі (мидың өлімі):</w:t>
      </w:r>
    </w:p>
    <w:bookmarkEnd w:id="32"/>
    <w:bookmarkStart w:name="z42" w:id="33"/>
    <w:p>
      <w:pPr>
        <w:spacing w:after="0"/>
        <w:ind w:left="0"/>
        <w:jc w:val="both"/>
      </w:pPr>
      <w:r>
        <w:rPr>
          <w:rFonts w:ascii="Times New Roman"/>
          <w:b w:val="false"/>
          <w:i w:val="false"/>
          <w:color w:val="000000"/>
          <w:sz w:val="28"/>
        </w:rPr>
        <w:t>
      1) дәріден улануды қоса алғанда уыттанулар;</w:t>
      </w:r>
    </w:p>
    <w:bookmarkEnd w:id="33"/>
    <w:bookmarkStart w:name="z43" w:id="34"/>
    <w:p>
      <w:pPr>
        <w:spacing w:after="0"/>
        <w:ind w:left="0"/>
        <w:jc w:val="both"/>
      </w:pPr>
      <w:r>
        <w:rPr>
          <w:rFonts w:ascii="Times New Roman"/>
          <w:b w:val="false"/>
          <w:i w:val="false"/>
          <w:color w:val="000000"/>
          <w:sz w:val="28"/>
        </w:rPr>
        <w:t>
      2) алғашқы гипотермия (балалардың дене температурасы 35оC төмен);</w:t>
      </w:r>
    </w:p>
    <w:bookmarkEnd w:id="34"/>
    <w:bookmarkStart w:name="z44" w:id="35"/>
    <w:p>
      <w:pPr>
        <w:spacing w:after="0"/>
        <w:ind w:left="0"/>
        <w:jc w:val="both"/>
      </w:pPr>
      <w:r>
        <w:rPr>
          <w:rFonts w:ascii="Times New Roman"/>
          <w:b w:val="false"/>
          <w:i w:val="false"/>
          <w:color w:val="000000"/>
          <w:sz w:val="28"/>
        </w:rPr>
        <w:t>
      3) гиповолемиялық шок;</w:t>
      </w:r>
    </w:p>
    <w:bookmarkEnd w:id="35"/>
    <w:bookmarkStart w:name="z45" w:id="36"/>
    <w:p>
      <w:pPr>
        <w:spacing w:after="0"/>
        <w:ind w:left="0"/>
        <w:jc w:val="both"/>
      </w:pPr>
      <w:r>
        <w:rPr>
          <w:rFonts w:ascii="Times New Roman"/>
          <w:b w:val="false"/>
          <w:i w:val="false"/>
          <w:color w:val="000000"/>
          <w:sz w:val="28"/>
        </w:rPr>
        <w:t>
      4) метаболизмдік эндокриндік кома;</w:t>
      </w:r>
    </w:p>
    <w:bookmarkEnd w:id="36"/>
    <w:bookmarkStart w:name="z46" w:id="37"/>
    <w:p>
      <w:pPr>
        <w:spacing w:after="0"/>
        <w:ind w:left="0"/>
        <w:jc w:val="both"/>
      </w:pPr>
      <w:r>
        <w:rPr>
          <w:rFonts w:ascii="Times New Roman"/>
          <w:b w:val="false"/>
          <w:i w:val="false"/>
          <w:color w:val="000000"/>
          <w:sz w:val="28"/>
        </w:rPr>
        <w:t>
      5) есірткі заттарының және миорелаксанттардың әсері;</w:t>
      </w:r>
    </w:p>
    <w:bookmarkEnd w:id="37"/>
    <w:bookmarkStart w:name="z47" w:id="38"/>
    <w:p>
      <w:pPr>
        <w:spacing w:after="0"/>
        <w:ind w:left="0"/>
        <w:jc w:val="both"/>
      </w:pPr>
      <w:r>
        <w:rPr>
          <w:rFonts w:ascii="Times New Roman"/>
          <w:b w:val="false"/>
          <w:i w:val="false"/>
          <w:color w:val="000000"/>
          <w:sz w:val="28"/>
        </w:rPr>
        <w:t>
      6) науқаста белгілі бір ерекше қалып байқалған кезде анықталмайды (децеребрациялық немесе декартикациялық);</w:t>
      </w:r>
    </w:p>
    <w:bookmarkEnd w:id="38"/>
    <w:bookmarkStart w:name="z48" w:id="39"/>
    <w:p>
      <w:pPr>
        <w:spacing w:after="0"/>
        <w:ind w:left="0"/>
        <w:jc w:val="both"/>
      </w:pPr>
      <w:r>
        <w:rPr>
          <w:rFonts w:ascii="Times New Roman"/>
          <w:b w:val="false"/>
          <w:i w:val="false"/>
          <w:color w:val="000000"/>
          <w:sz w:val="28"/>
        </w:rPr>
        <w:t>
      10. Балаларда бас миының біржола семуі (мидың өлімі):</w:t>
      </w:r>
    </w:p>
    <w:bookmarkEnd w:id="39"/>
    <w:bookmarkStart w:name="z49" w:id="40"/>
    <w:p>
      <w:pPr>
        <w:spacing w:after="0"/>
        <w:ind w:left="0"/>
        <w:jc w:val="both"/>
      </w:pPr>
      <w:r>
        <w:rPr>
          <w:rFonts w:ascii="Times New Roman"/>
          <w:b w:val="false"/>
          <w:i w:val="false"/>
          <w:color w:val="000000"/>
          <w:sz w:val="28"/>
        </w:rPr>
        <w:t>
      1) дәріден улануды қоса алғанда уыттанулар;</w:t>
      </w:r>
    </w:p>
    <w:bookmarkEnd w:id="40"/>
    <w:bookmarkStart w:name="z50" w:id="41"/>
    <w:p>
      <w:pPr>
        <w:spacing w:after="0"/>
        <w:ind w:left="0"/>
        <w:jc w:val="both"/>
      </w:pPr>
      <w:r>
        <w:rPr>
          <w:rFonts w:ascii="Times New Roman"/>
          <w:b w:val="false"/>
          <w:i w:val="false"/>
          <w:color w:val="000000"/>
          <w:sz w:val="28"/>
        </w:rPr>
        <w:t>
      2) алғашқы гипотермия (балалардың дене температурасы 35оC төмен);</w:t>
      </w:r>
    </w:p>
    <w:bookmarkEnd w:id="41"/>
    <w:bookmarkStart w:name="z51" w:id="42"/>
    <w:p>
      <w:pPr>
        <w:spacing w:after="0"/>
        <w:ind w:left="0"/>
        <w:jc w:val="both"/>
      </w:pPr>
      <w:r>
        <w:rPr>
          <w:rFonts w:ascii="Times New Roman"/>
          <w:b w:val="false"/>
          <w:i w:val="false"/>
          <w:color w:val="000000"/>
          <w:sz w:val="28"/>
        </w:rPr>
        <w:t>
      3) гиповолемиялық шок;</w:t>
      </w:r>
    </w:p>
    <w:bookmarkEnd w:id="42"/>
    <w:bookmarkStart w:name="z52" w:id="43"/>
    <w:p>
      <w:pPr>
        <w:spacing w:after="0"/>
        <w:ind w:left="0"/>
        <w:jc w:val="both"/>
      </w:pPr>
      <w:r>
        <w:rPr>
          <w:rFonts w:ascii="Times New Roman"/>
          <w:b w:val="false"/>
          <w:i w:val="false"/>
          <w:color w:val="000000"/>
          <w:sz w:val="28"/>
        </w:rPr>
        <w:t>
      4) метаболизмдік эндокриндік кома;</w:t>
      </w:r>
    </w:p>
    <w:bookmarkEnd w:id="43"/>
    <w:bookmarkStart w:name="z53" w:id="44"/>
    <w:p>
      <w:pPr>
        <w:spacing w:after="0"/>
        <w:ind w:left="0"/>
        <w:jc w:val="both"/>
      </w:pPr>
      <w:r>
        <w:rPr>
          <w:rFonts w:ascii="Times New Roman"/>
          <w:b w:val="false"/>
          <w:i w:val="false"/>
          <w:color w:val="000000"/>
          <w:sz w:val="28"/>
        </w:rPr>
        <w:t>
      5) есірткі заттарын және миорелаксанттарды қолдану,</w:t>
      </w:r>
    </w:p>
    <w:bookmarkEnd w:id="44"/>
    <w:bookmarkStart w:name="z54" w:id="45"/>
    <w:p>
      <w:pPr>
        <w:spacing w:after="0"/>
        <w:ind w:left="0"/>
        <w:jc w:val="both"/>
      </w:pPr>
      <w:r>
        <w:rPr>
          <w:rFonts w:ascii="Times New Roman"/>
          <w:b w:val="false"/>
          <w:i w:val="false"/>
          <w:color w:val="000000"/>
          <w:sz w:val="28"/>
        </w:rPr>
        <w:t>
      6) науқаста белгілі бір ерекше қалып байқалған кезде (децеребрациялық немесе декартикациялық);</w:t>
      </w:r>
    </w:p>
    <w:bookmarkEnd w:id="45"/>
    <w:bookmarkStart w:name="z55" w:id="46"/>
    <w:p>
      <w:pPr>
        <w:spacing w:after="0"/>
        <w:ind w:left="0"/>
        <w:jc w:val="both"/>
      </w:pPr>
      <w:r>
        <w:rPr>
          <w:rFonts w:ascii="Times New Roman"/>
          <w:b w:val="false"/>
          <w:i w:val="false"/>
          <w:color w:val="000000"/>
          <w:sz w:val="28"/>
        </w:rPr>
        <w:t>
      7) артериялық гипотензия:</w:t>
      </w:r>
    </w:p>
    <w:bookmarkEnd w:id="46"/>
    <w:bookmarkStart w:name="z56" w:id="47"/>
    <w:p>
      <w:pPr>
        <w:spacing w:after="0"/>
        <w:ind w:left="0"/>
        <w:jc w:val="both"/>
      </w:pPr>
      <w:r>
        <w:rPr>
          <w:rFonts w:ascii="Times New Roman"/>
          <w:b w:val="false"/>
          <w:i w:val="false"/>
          <w:color w:val="000000"/>
          <w:sz w:val="28"/>
        </w:rPr>
        <w:t>
      1 жастан бастап 3 жасқа дейінгі балаларда бас миының өлімі белгілерін анықтау кезінде систолалық қысым деңгейі 75 мм сын. бағ. төмен емес;</w:t>
      </w:r>
    </w:p>
    <w:bookmarkEnd w:id="47"/>
    <w:bookmarkStart w:name="z57" w:id="48"/>
    <w:p>
      <w:pPr>
        <w:spacing w:after="0"/>
        <w:ind w:left="0"/>
        <w:jc w:val="both"/>
      </w:pPr>
      <w:r>
        <w:rPr>
          <w:rFonts w:ascii="Times New Roman"/>
          <w:b w:val="false"/>
          <w:i w:val="false"/>
          <w:color w:val="000000"/>
          <w:sz w:val="28"/>
        </w:rPr>
        <w:t>
      4 жастан бастап 10 жасқа дейінгі балаларда бас миының өлімі белгілерін анықтау кезінде систолалық қысым деңгейі 85 мм сын. бағ. төмен емес;</w:t>
      </w:r>
    </w:p>
    <w:bookmarkEnd w:id="48"/>
    <w:bookmarkStart w:name="z58" w:id="49"/>
    <w:p>
      <w:pPr>
        <w:spacing w:after="0"/>
        <w:ind w:left="0"/>
        <w:jc w:val="both"/>
      </w:pPr>
      <w:r>
        <w:rPr>
          <w:rFonts w:ascii="Times New Roman"/>
          <w:b w:val="false"/>
          <w:i w:val="false"/>
          <w:color w:val="000000"/>
          <w:sz w:val="28"/>
        </w:rPr>
        <w:t>
      11 жастан бастап 18 жасқа дейінгі балаларда бас миының өлімі белгілерін анықтау кезінде систолалық қысым деңгейі 90 мм сын. бағ. төмен емес;</w:t>
      </w:r>
    </w:p>
    <w:bookmarkEnd w:id="49"/>
    <w:bookmarkStart w:name="z59" w:id="50"/>
    <w:p>
      <w:pPr>
        <w:spacing w:after="0"/>
        <w:ind w:left="0"/>
        <w:jc w:val="both"/>
      </w:pPr>
      <w:r>
        <w:rPr>
          <w:rFonts w:ascii="Times New Roman"/>
          <w:b w:val="false"/>
          <w:i w:val="false"/>
          <w:color w:val="000000"/>
          <w:sz w:val="28"/>
        </w:rPr>
        <w:t>
      8) гипоксемия;</w:t>
      </w:r>
    </w:p>
    <w:bookmarkEnd w:id="50"/>
    <w:bookmarkStart w:name="z60" w:id="51"/>
    <w:p>
      <w:pPr>
        <w:spacing w:after="0"/>
        <w:ind w:left="0"/>
        <w:jc w:val="both"/>
      </w:pPr>
      <w:r>
        <w:rPr>
          <w:rFonts w:ascii="Times New Roman"/>
          <w:b w:val="false"/>
          <w:i w:val="false"/>
          <w:color w:val="000000"/>
          <w:sz w:val="28"/>
        </w:rPr>
        <w:t>
      9) гипо-/гипернатриемия;</w:t>
      </w:r>
    </w:p>
    <w:bookmarkEnd w:id="51"/>
    <w:bookmarkStart w:name="z61" w:id="52"/>
    <w:p>
      <w:pPr>
        <w:spacing w:after="0"/>
        <w:ind w:left="0"/>
        <w:jc w:val="both"/>
      </w:pPr>
      <w:r>
        <w:rPr>
          <w:rFonts w:ascii="Times New Roman"/>
          <w:b w:val="false"/>
          <w:i w:val="false"/>
          <w:color w:val="000000"/>
          <w:sz w:val="28"/>
        </w:rPr>
        <w:t>
      10) гипокалиемия;</w:t>
      </w:r>
    </w:p>
    <w:bookmarkEnd w:id="52"/>
    <w:bookmarkStart w:name="z62" w:id="53"/>
    <w:p>
      <w:pPr>
        <w:spacing w:after="0"/>
        <w:ind w:left="0"/>
        <w:jc w:val="both"/>
      </w:pPr>
      <w:r>
        <w:rPr>
          <w:rFonts w:ascii="Times New Roman"/>
          <w:b w:val="false"/>
          <w:i w:val="false"/>
          <w:color w:val="000000"/>
          <w:sz w:val="28"/>
        </w:rPr>
        <w:t>
      11) гипо/гипергликемия жағдайында;</w:t>
      </w:r>
    </w:p>
    <w:bookmarkEnd w:id="53"/>
    <w:bookmarkStart w:name="z63" w:id="54"/>
    <w:p>
      <w:pPr>
        <w:spacing w:after="0"/>
        <w:ind w:left="0"/>
        <w:jc w:val="both"/>
      </w:pPr>
      <w:r>
        <w:rPr>
          <w:rFonts w:ascii="Times New Roman"/>
          <w:b w:val="false"/>
          <w:i w:val="false"/>
          <w:color w:val="000000"/>
          <w:sz w:val="28"/>
        </w:rPr>
        <w:t>
      12) 12 айға дейінгі жастағы балаларда анықталмайды.</w:t>
      </w:r>
    </w:p>
    <w:bookmarkEnd w:id="54"/>
    <w:bookmarkStart w:name="z64" w:id="55"/>
    <w:p>
      <w:pPr>
        <w:spacing w:after="0"/>
        <w:ind w:left="0"/>
        <w:jc w:val="both"/>
      </w:pPr>
      <w:r>
        <w:rPr>
          <w:rFonts w:ascii="Times New Roman"/>
          <w:b w:val="false"/>
          <w:i w:val="false"/>
          <w:color w:val="000000"/>
          <w:sz w:val="28"/>
        </w:rPr>
        <w:t>
      11. Белгілер жиынтығын анықтауды реанимация бөлімшесі меңгерушісінің басшылығымен, ол болмаған кезде медициналық ұйымның жауапты кезекші дәрігерінің басшылығымен (балаларда белгілердің жиынтығын анықтау "анестезиология және реаниматология" және "неврология" немесе "нейрохирургия" мамандықтары бойынша балалар практикасында кемінде 10 жыл жұмыс тәжірибесі бар 2 маман кезектесіп жүргізеді, алдымен бір дәрігер белгілердің жиынтығын анықтауды жүргізеді, ал екінші дәрігер оның әрекетін бақылайды содан кейін екінші дәрігер белгілер жиынтығын анықтауды жүргізеді, ал бірінші дәрігер оның әрекерін бақылайды) мынадай клиникалық тестілер негізінде консилиум жүргізеді:</w:t>
      </w:r>
    </w:p>
    <w:bookmarkEnd w:id="55"/>
    <w:bookmarkStart w:name="z65" w:id="56"/>
    <w:p>
      <w:pPr>
        <w:spacing w:after="0"/>
        <w:ind w:left="0"/>
        <w:jc w:val="both"/>
      </w:pPr>
      <w:r>
        <w:rPr>
          <w:rFonts w:ascii="Times New Roman"/>
          <w:b w:val="false"/>
          <w:i w:val="false"/>
          <w:color w:val="000000"/>
          <w:sz w:val="28"/>
        </w:rPr>
        <w:t>
      1) ауырсыну тітіркендіргішіне реакцияны айқындау үшін беттегі үш тармақты нерв нүктелеріне саусақпен, сондай-ақ қол ұшының тырнақ пластиналарын қатты затпен басады (үйлестірілген қимылдардың және қозғалыс реакцияларының, қандай да бір ерекше қалыптың (децеребралдық немесе декартикациялық), аяқ-қолдың кез келгенінде дірілдің немесе қорғану қимылдарының, бастың ауырсынудан қорғану қимылдарының болмауы);</w:t>
      </w:r>
    </w:p>
    <w:bookmarkEnd w:id="56"/>
    <w:bookmarkStart w:name="z66" w:id="57"/>
    <w:p>
      <w:pPr>
        <w:spacing w:after="0"/>
        <w:ind w:left="0"/>
        <w:jc w:val="both"/>
      </w:pPr>
      <w:r>
        <w:rPr>
          <w:rFonts w:ascii="Times New Roman"/>
          <w:b w:val="false"/>
          <w:i w:val="false"/>
          <w:color w:val="000000"/>
          <w:sz w:val="28"/>
        </w:rPr>
        <w:t>
      2) фарингеалдық және трахеялық рефлекстерді анықтау үшін тітіркендіру мақсатында трахеяда және жоғарғы тыныс алу жолдарында эндотрахеялық түтікшені, сондай-ақ бронхтағы сөлді сорып алу үшін қойылған (жөтелдің болмауы) катетерді қозғалту жүргізіледі;</w:t>
      </w:r>
    </w:p>
    <w:bookmarkEnd w:id="57"/>
    <w:bookmarkStart w:name="z67" w:id="58"/>
    <w:p>
      <w:pPr>
        <w:spacing w:after="0"/>
        <w:ind w:left="0"/>
        <w:jc w:val="both"/>
      </w:pPr>
      <w:r>
        <w:rPr>
          <w:rFonts w:ascii="Times New Roman"/>
          <w:b w:val="false"/>
          <w:i w:val="false"/>
          <w:color w:val="000000"/>
          <w:sz w:val="28"/>
        </w:rPr>
        <w:t>
      3) корнеалдық рефлексті анықтау үшін пациенттің қабағын көтереді, одан кейін дейін дымқыл мақтаның көмегімен мөлдір қабаққа (қабақтың жабылуының болмауы) тигізеді;</w:t>
      </w:r>
    </w:p>
    <w:bookmarkEnd w:id="58"/>
    <w:bookmarkStart w:name="z68" w:id="59"/>
    <w:p>
      <w:pPr>
        <w:spacing w:after="0"/>
        <w:ind w:left="0"/>
        <w:jc w:val="both"/>
      </w:pPr>
      <w:r>
        <w:rPr>
          <w:rFonts w:ascii="Times New Roman"/>
          <w:b w:val="false"/>
          <w:i w:val="false"/>
          <w:color w:val="000000"/>
          <w:sz w:val="28"/>
        </w:rPr>
        <w:t>
      4) окулоцефалиялық рефлекстердің болмауын анықтау үшін дәрігер төсектің бас жағында науқастың басы дәрігердің қолдарының арасында тұратындай, ал үлкен саусақтары қабақтарын көтеріп тұратындай қалыпта болады. Басы 90 градусқа бір жаққа бұрылады және осы күйде 3-4 секунд ұстайды, содан кейін сол уақытта қарама-қарсы жаққа бұрылады. Егер басы бұрылған кезде көзі қимылдамаса және ортадағы қалыпты тұрақты сақтап тұрса, бұл окулоцефалиялық рефлекстердің жоқ екенін дәлелдейді. Рефлекстерді зерттеу мойыномыртқасы жарақат алған немесе зақымданған кезде жүргізілмейді;</w:t>
      </w:r>
    </w:p>
    <w:bookmarkEnd w:id="59"/>
    <w:bookmarkStart w:name="z69" w:id="60"/>
    <w:p>
      <w:pPr>
        <w:spacing w:after="0"/>
        <w:ind w:left="0"/>
        <w:jc w:val="both"/>
      </w:pPr>
      <w:r>
        <w:rPr>
          <w:rFonts w:ascii="Times New Roman"/>
          <w:b w:val="false"/>
          <w:i w:val="false"/>
          <w:color w:val="000000"/>
          <w:sz w:val="28"/>
        </w:rPr>
        <w:t>
      5) окуловестибулярлық рефлекстерді анықтау үшін екі жақты калориялық сынама өткізіледі, науқастың басы 30 градусқа жоғары көтеріледі, сыртқы есту жолына шағын көлемдегі катетер енгізіледі, сыртқы есту жолын 10 секунд ішінде суық сумен баяу шаю жүргізіледі (температурасы + 20оС, 100 миллилитр). Бас ми діңінің функциялары сақталған кезде 20-25 секундтан кейін нистагм немесе көз нистагмының баяу компонентіне қарай ауытқуы пайда болады. Екі жақтан орындалған калориялық сынама кезінде нистагмның болмауы мен көз алмаларының ауытқуы окуловестибулярлық рефлекстердің жоқ екенін дәлелдейді. Рефлекстерді зерттеу дыбыс жарғағының перфорациясы болған кезде жүргізілмейді;</w:t>
      </w:r>
    </w:p>
    <w:bookmarkEnd w:id="60"/>
    <w:bookmarkStart w:name="z70" w:id="61"/>
    <w:p>
      <w:pPr>
        <w:spacing w:after="0"/>
        <w:ind w:left="0"/>
        <w:jc w:val="both"/>
      </w:pPr>
      <w:r>
        <w:rPr>
          <w:rFonts w:ascii="Times New Roman"/>
          <w:b w:val="false"/>
          <w:i w:val="false"/>
          <w:color w:val="000000"/>
          <w:sz w:val="28"/>
        </w:rPr>
        <w:t>
      6) өздігімен тыныс алудың тұрақты болмауын анықтау үшін айырғыш тесттің (апноэтикалық оксигенация тесті) көмегімен науқасты өкпені жасанды желдету (бұдан әрі - ӨЖЖ) аппаратынан ажырату жүргізіледі. Тыныс алудың болмауын ӨЖЖ аппаратынан жай ажырату арқылы тіркеуге жол берілмейді, өйткені бұл ретте дамитын гипоксия организмге, ең бастысы ми мен жүрекке зиянды әсерін тигізеді. Айырғыш тест фарингеалдық, трахеалдық, окулоцефалдық және окуловестибулярлық рефлекстерді анықтау нәтижелері алынғаннан кейін өткізіледі. Тест үш элементтен тұрады:</w:t>
      </w:r>
    </w:p>
    <w:bookmarkEnd w:id="61"/>
    <w:bookmarkStart w:name="z71" w:id="62"/>
    <w:p>
      <w:pPr>
        <w:spacing w:after="0"/>
        <w:ind w:left="0"/>
        <w:jc w:val="both"/>
      </w:pPr>
      <w:r>
        <w:rPr>
          <w:rFonts w:ascii="Times New Roman"/>
          <w:b w:val="false"/>
          <w:i w:val="false"/>
          <w:color w:val="000000"/>
          <w:sz w:val="28"/>
        </w:rPr>
        <w:t>
      қандағы газ құрамының мониторингі үшін (РаО2 және РаСО2) аяқ-қол артерияларының біріне канюлация жүргізіледі;</w:t>
      </w:r>
    </w:p>
    <w:bookmarkEnd w:id="62"/>
    <w:bookmarkStart w:name="z72" w:id="63"/>
    <w:p>
      <w:pPr>
        <w:spacing w:after="0"/>
        <w:ind w:left="0"/>
        <w:jc w:val="both"/>
      </w:pPr>
      <w:r>
        <w:rPr>
          <w:rFonts w:ascii="Times New Roman"/>
          <w:b w:val="false"/>
          <w:i w:val="false"/>
          <w:color w:val="000000"/>
          <w:sz w:val="28"/>
        </w:rPr>
        <w:t>
      желдеткішті ажыратар алдында 10-15 минуттың ішінде нормокапнияны (РаСО2 - 35-45 мм. сын. бағ) және гипероксия (кемінде 200 мм. сын. бағ. РаО2) FіО = 1,0 (яғни 100 % оттегі), таңдап алынған VE (ӨМЖ - өкпені минуттық желдету), оңтайлы РЕЕР (СОЭҚ - соңғы оң экспираторлық қысым) қамтамасыз ететін режимде ӨЖЖ жүргізіледі;</w:t>
      </w:r>
    </w:p>
    <w:bookmarkEnd w:id="63"/>
    <w:bookmarkStart w:name="z73" w:id="64"/>
    <w:p>
      <w:pPr>
        <w:spacing w:after="0"/>
        <w:ind w:left="0"/>
        <w:jc w:val="both"/>
      </w:pPr>
      <w:r>
        <w:rPr>
          <w:rFonts w:ascii="Times New Roman"/>
          <w:b w:val="false"/>
          <w:i w:val="false"/>
          <w:color w:val="000000"/>
          <w:sz w:val="28"/>
        </w:rPr>
        <w:t>
      осы тармақшаның үшінші және төртінші абзацтарында көзделген іс-қимылдарды орындағаннан кейін ӨЖЖ аппараты ажыратылады және эндотрахеялық немесе трахеостомиялық түтікшеге жылдамдығы минутына 6 литр ылғалданған 100% оттегі беріледі. Артериялық қан сынамасын алу арқылы бақыланатын эндогендік көмір қышқылы жиналатын болады. Қан газдарын бақылау кезеңдері:</w:t>
      </w:r>
    </w:p>
    <w:bookmarkEnd w:id="64"/>
    <w:bookmarkStart w:name="z74" w:id="65"/>
    <w:p>
      <w:pPr>
        <w:spacing w:after="0"/>
        <w:ind w:left="0"/>
        <w:jc w:val="both"/>
      </w:pPr>
      <w:r>
        <w:rPr>
          <w:rFonts w:ascii="Times New Roman"/>
          <w:b w:val="false"/>
          <w:i w:val="false"/>
          <w:color w:val="000000"/>
          <w:sz w:val="28"/>
        </w:rPr>
        <w:t>
      ӨЖЖ жағдайында тест басталғанға дейін;</w:t>
      </w:r>
    </w:p>
    <w:bookmarkEnd w:id="65"/>
    <w:bookmarkStart w:name="z75" w:id="66"/>
    <w:p>
      <w:pPr>
        <w:spacing w:after="0"/>
        <w:ind w:left="0"/>
        <w:jc w:val="both"/>
      </w:pPr>
      <w:r>
        <w:rPr>
          <w:rFonts w:ascii="Times New Roman"/>
          <w:b w:val="false"/>
          <w:i w:val="false"/>
          <w:color w:val="000000"/>
          <w:sz w:val="28"/>
        </w:rPr>
        <w:t>
      100 % оттегімен ӨЖЖ басталғаннан кейін 10-15 минуттан кейін;</w:t>
      </w:r>
    </w:p>
    <w:bookmarkEnd w:id="66"/>
    <w:bookmarkStart w:name="z76" w:id="67"/>
    <w:p>
      <w:pPr>
        <w:spacing w:after="0"/>
        <w:ind w:left="0"/>
        <w:jc w:val="both"/>
      </w:pPr>
      <w:r>
        <w:rPr>
          <w:rFonts w:ascii="Times New Roman"/>
          <w:b w:val="false"/>
          <w:i w:val="false"/>
          <w:color w:val="000000"/>
          <w:sz w:val="28"/>
        </w:rPr>
        <w:t>
      ӨЖЖ ажыратқаннан кейін бірден және одан әрі РаСО2 60 мм. сын. бағ. жеткенге дейін әрбір 10 минут сайын. Егер РаСО2 осы немесе одан жоғары кезінде өздігінен тыныс алу қимылдары қалпына келмесе, айырғыш тест бас миы діңінің тыныс алу орталығы функцияларының жоқ екенін дәлелдейді. Ең аз тыныс алу қимылдары пайда болғанда ӨЖЖ жылдам қайтадан басталады.</w:t>
      </w:r>
    </w:p>
    <w:bookmarkEnd w:id="67"/>
    <w:bookmarkStart w:name="z77" w:id="68"/>
    <w:p>
      <w:pPr>
        <w:spacing w:after="0"/>
        <w:ind w:left="0"/>
        <w:jc w:val="both"/>
      </w:pPr>
      <w:r>
        <w:rPr>
          <w:rFonts w:ascii="Times New Roman"/>
          <w:b w:val="false"/>
          <w:i w:val="false"/>
          <w:color w:val="000000"/>
          <w:sz w:val="28"/>
        </w:rPr>
        <w:t>
      12. 8-тармақта көрсетілген клиникалық тестілер негізінде белгілер жиынтығын анықтау бас миының біржола семуін (мидың өлімін) растау үшін негіз болып табылады.</w:t>
      </w:r>
    </w:p>
    <w:bookmarkEnd w:id="68"/>
    <w:bookmarkStart w:name="z78" w:id="69"/>
    <w:p>
      <w:pPr>
        <w:spacing w:after="0"/>
        <w:ind w:left="0"/>
        <w:jc w:val="both"/>
      </w:pPr>
      <w:r>
        <w:rPr>
          <w:rFonts w:ascii="Times New Roman"/>
          <w:b w:val="false"/>
          <w:i w:val="false"/>
          <w:color w:val="000000"/>
          <w:sz w:val="28"/>
        </w:rPr>
        <w:t>
      13. Бір немесе бірнеше клиникалық тесттің күмәнді нәтижелері кезінде, қосымша тестілер орындалады:</w:t>
      </w:r>
    </w:p>
    <w:bookmarkEnd w:id="69"/>
    <w:bookmarkStart w:name="z79" w:id="70"/>
    <w:p>
      <w:pPr>
        <w:spacing w:after="0"/>
        <w:ind w:left="0"/>
        <w:jc w:val="both"/>
      </w:pPr>
      <w:r>
        <w:rPr>
          <w:rFonts w:ascii="Times New Roman"/>
          <w:b w:val="false"/>
          <w:i w:val="false"/>
          <w:color w:val="000000"/>
          <w:sz w:val="28"/>
        </w:rPr>
        <w:t>
      1) электроэнцефалограмма (бұдан әрі – ЭЭГ) (белгілер (бір немесе бірнеше) жиынтығының күмәнді нәтижелері кезінде, сондай-ақ омыртқаның мойын бөлігінің жарақатын анықтауда немесе жарақатқа күдіктенгенде, дыбыс жарғағының перфорациясын анықтауда қиындық туындағанда);</w:t>
      </w:r>
    </w:p>
    <w:bookmarkEnd w:id="70"/>
    <w:bookmarkStart w:name="z80" w:id="71"/>
    <w:p>
      <w:pPr>
        <w:spacing w:after="0"/>
        <w:ind w:left="0"/>
        <w:jc w:val="both"/>
      </w:pPr>
      <w:r>
        <w:rPr>
          <w:rFonts w:ascii="Times New Roman"/>
          <w:b w:val="false"/>
          <w:i w:val="false"/>
          <w:color w:val="000000"/>
          <w:sz w:val="28"/>
        </w:rPr>
        <w:t>
      2) бастың магистралдық тамырларының ми қанайналымының (жалпы ұйқы және омыртқа артериялары) болмауын анықтау мақсатында бас миы қан тамырларының ангиографиясы (бұдан әрі – панангиография), белгілер (бір немесе бірнеше) жиынтығының күмәнді нәтижелері болғанда жүргізіледі, бұл ретте ЭЭГ тіркеу міндетті емес).</w:t>
      </w:r>
    </w:p>
    <w:bookmarkEnd w:id="71"/>
    <w:bookmarkStart w:name="z81" w:id="72"/>
    <w:p>
      <w:pPr>
        <w:spacing w:after="0"/>
        <w:ind w:left="0"/>
        <w:jc w:val="both"/>
      </w:pPr>
      <w:r>
        <w:rPr>
          <w:rFonts w:ascii="Times New Roman"/>
          <w:b w:val="false"/>
          <w:i w:val="false"/>
          <w:color w:val="000000"/>
          <w:sz w:val="28"/>
        </w:rPr>
        <w:t>
      14. Қосымша тестілер мынадай іс-шаралар есебінен іске асырылады:</w:t>
      </w:r>
    </w:p>
    <w:bookmarkEnd w:id="72"/>
    <w:bookmarkStart w:name="z82" w:id="73"/>
    <w:p>
      <w:pPr>
        <w:spacing w:after="0"/>
        <w:ind w:left="0"/>
        <w:jc w:val="both"/>
      </w:pPr>
      <w:r>
        <w:rPr>
          <w:rFonts w:ascii="Times New Roman"/>
          <w:b w:val="false"/>
          <w:i w:val="false"/>
          <w:color w:val="000000"/>
          <w:sz w:val="28"/>
        </w:rPr>
        <w:t>
      1) мидың электрге әсер ету үнсіздігі 10 сантиметрден кем емес оның арасындағы қашықтықпен бас терісі электродтарынан жазу және 10 килоомға дейін (бұдан әрі – кОм), бірақ 100 кОм кем емес кедергі кезіндегі, шыңнан шыңға дейінгі белсенділік амплитудасы 2 микровольттен (бұдан әрі – мкВ) аспайтын ЭЭГ жазбасы қабылданады. 10-20 схемасы бойынша орналасқан кемінде 8 инелі электрод және 2 құлақ электроды пайдаланылады. Электродаралық кедергі келтіру 100 кОм кем емес және 10 кОм артық емес, электродаралық қашықтық - кемінде 10 см болуы тиіс. Коммутацияның сақталуы және алдын ала қасақана емес немесе қасақана электродтық артефактілерді құрудың болмауы айқындалады. Жазба энцефалограф арналарында сезімталдығы 2 мкВ/миллиметрден (жиілікті өткізу жолағының жоғарғы шекарасы 30 герцтен төмен емес) артық емес сезімталдықта 0,3 секундтан кем емес тұрақты уақытпен жүргізіледі. Кемінде 8 арнасы бар аппараттар пайдаланылады. ЭЭГ би- және монополярлық қашықтықтар кезінде тіркеледі. Ми қыртысының электрлік әсер ету үнсіздігі бұл жағдайда үздіксіз тіркеудің кемінде 30 минут ішінде сақталуы тиіс. Мидың электрлік әсер ету үнсіздігіне күдіктер болған кезде ЭЭГ қайтадан тіркеу қажет. ЭЭГ жарыққа, қатты дыбысқа және ауыруға реактивін бағалау: жарықпен, дыбыстық стимуляция және ауырсыну тітіркендіргіштерімен стимуляциялаудың жалпы уақыты кемінде 10 минут. 1 бастап 30 Гц дейінгі жиілікпен берілетін жарық көзі көзден 20 см қашықтықта орналасады. Дыбыс тітіркендіргіштерінің (шертпектердің) қарқындылығы - 100 децибел. Динамик науқас құлағының жанында орналасады. Ең жоғарғы қарқындылық стимулдары стандарттық фото- және фоностимуляторлар арқылы туындайды. Ауырсыну тітіркендіргіштері үшін теріні инемен қатты шаншу қолданылады;</w:t>
      </w:r>
    </w:p>
    <w:bookmarkEnd w:id="73"/>
    <w:bookmarkStart w:name="z83" w:id="74"/>
    <w:p>
      <w:pPr>
        <w:spacing w:after="0"/>
        <w:ind w:left="0"/>
        <w:jc w:val="both"/>
      </w:pPr>
      <w:r>
        <w:rPr>
          <w:rFonts w:ascii="Times New Roman"/>
          <w:b w:val="false"/>
          <w:i w:val="false"/>
          <w:color w:val="000000"/>
          <w:sz w:val="28"/>
        </w:rPr>
        <w:t>
      2) ми қан айналымының болмауы анықталған кезде кемінде 30 минут интервалмен мидың төрт магистралдық тамырларын (жалпы ұйқы және омыртқа тамырларының артериялары) контрастық екі еселік панангиографиясы жүргізіледі. Ангиография кезінде орта артериялық қысым кемінде 80 мм. сын. бағ. болуы тиіс. Егер панангиография кезінде ми іші артерияларын ешқайсысы контрастық затпен толтырылмаса, онда бұл ми қанайналымының тоқтағанын дәлелдейді.</w:t>
      </w:r>
    </w:p>
    <w:bookmarkEnd w:id="74"/>
    <w:bookmarkStart w:name="z84" w:id="75"/>
    <w:p>
      <w:pPr>
        <w:spacing w:after="0"/>
        <w:ind w:left="0"/>
        <w:jc w:val="both"/>
      </w:pPr>
      <w:r>
        <w:rPr>
          <w:rFonts w:ascii="Times New Roman"/>
          <w:b w:val="false"/>
          <w:i w:val="false"/>
          <w:color w:val="000000"/>
          <w:sz w:val="28"/>
        </w:rPr>
        <w:t>
      15. Ересектерде ми алғашқы зақымданған кезінде бақылаудың ұзақтығы белгілердің жиынтығын анықтаған сәттен бастап кемінде 12 сағатты құрайды. Егер бұл белгілер оларды анықтаған сәттен бастап 12 сағаттан аса сақталса, бұл бас миының біржола семуін (мидың өлімін) растау үшін негіз болып табылады. Белгілердің (бір немесе бірнеше) жиынтығын анықтағаннан кейін ми қанайналымының тоқтауын тіркейтін панангиография және (немесе) мидың спонтанды және шақырылған электр белсенділігінің толық болмауын тіркейтін ЭЭГ жүргізілсе, бақылау кезеңі қысқарады. ЭЭГ және панангиографияны пайдалану мүмкін болмаған кезде бақылау мерзімі белгілер жиынтығы анықталған кезден бастап 24 сағатқа дейін ұзартылады.</w:t>
      </w:r>
    </w:p>
    <w:bookmarkEnd w:id="75"/>
    <w:bookmarkStart w:name="z85" w:id="76"/>
    <w:p>
      <w:pPr>
        <w:spacing w:after="0"/>
        <w:ind w:left="0"/>
        <w:jc w:val="both"/>
      </w:pPr>
      <w:r>
        <w:rPr>
          <w:rFonts w:ascii="Times New Roman"/>
          <w:b w:val="false"/>
          <w:i w:val="false"/>
          <w:color w:val="000000"/>
          <w:sz w:val="28"/>
        </w:rPr>
        <w:t>
      16. Ересектерде ми қайта зақымданған кезде белгілердің жиынтығын анықтаған сәттен бастап, бақылау ұзақтығы кемінде 24 сағатты құрайды. Қанда уытты заттар болған жағдайда бақылау ұзақтығы қандағы уытты заттар жоғалғаннан кейін 24 сағатқа дейін ұлғаяды, бұл зертханалық зерттеулермен расталады немесе қандағы уытты заттар болуына зертханалық зерттеулер жүргізу мүмкін болмаған жағдайда 72 сағатқа дейін ұзартылады.</w:t>
      </w:r>
    </w:p>
    <w:bookmarkEnd w:id="76"/>
    <w:bookmarkStart w:name="z86" w:id="77"/>
    <w:p>
      <w:pPr>
        <w:spacing w:after="0"/>
        <w:ind w:left="0"/>
        <w:jc w:val="both"/>
      </w:pPr>
      <w:r>
        <w:rPr>
          <w:rFonts w:ascii="Times New Roman"/>
          <w:b w:val="false"/>
          <w:i w:val="false"/>
          <w:color w:val="000000"/>
          <w:sz w:val="28"/>
        </w:rPr>
        <w:t>
      17. Балаларда бақылау кезеңі белгілердің жиынтығын анықтаған сәттен бастап зерттеу арасындағы кемінде 12 сағат интервалмен кемінде 24 сағатты құрайды.</w:t>
      </w:r>
    </w:p>
    <w:bookmarkEnd w:id="77"/>
    <w:bookmarkStart w:name="z87" w:id="78"/>
    <w:p>
      <w:pPr>
        <w:spacing w:after="0"/>
        <w:ind w:left="0"/>
        <w:jc w:val="both"/>
      </w:pPr>
      <w:r>
        <w:rPr>
          <w:rFonts w:ascii="Times New Roman"/>
          <w:b w:val="false"/>
          <w:i w:val="false"/>
          <w:color w:val="000000"/>
          <w:sz w:val="28"/>
        </w:rPr>
        <w:t>
      18. Пациент бақылаудың 12 және 24 сағат мерзімі кезінде 2 сағатта 1 реттен сирек емес және 3 тәуліктік бақылау мерзімінде 3 сағаттан сирек емес неврологиялық қарап-тексеру кезеңділігімен тұрақты бақылауда болады.</w:t>
      </w:r>
    </w:p>
    <w:bookmarkEnd w:id="78"/>
    <w:bookmarkStart w:name="z88" w:id="79"/>
    <w:p>
      <w:pPr>
        <w:spacing w:after="0"/>
        <w:ind w:left="0"/>
        <w:jc w:val="both"/>
      </w:pPr>
      <w:r>
        <w:rPr>
          <w:rFonts w:ascii="Times New Roman"/>
          <w:b w:val="false"/>
          <w:i w:val="false"/>
          <w:color w:val="000000"/>
          <w:sz w:val="28"/>
        </w:rPr>
        <w:t xml:space="preserve">
      19. Бақылау кезеңі аяқталғаннан кейін консилиум жетекшісі мен оның мүшелері осы Қағидаларға 1-қосымшаға сәйкес нысан бойынша бас миының біржола семуін (мидың өлімін) растау туралы қорытындыны жасайды және қол қояды. </w:t>
      </w:r>
    </w:p>
    <w:bookmarkEnd w:id="79"/>
    <w:bookmarkStart w:name="z89" w:id="80"/>
    <w:p>
      <w:pPr>
        <w:spacing w:after="0"/>
        <w:ind w:left="0"/>
        <w:jc w:val="both"/>
      </w:pPr>
      <w:r>
        <w:rPr>
          <w:rFonts w:ascii="Times New Roman"/>
          <w:b w:val="false"/>
          <w:i w:val="false"/>
          <w:color w:val="000000"/>
          <w:sz w:val="28"/>
        </w:rPr>
        <w:t>
      20. Бас миының біржола семуі (мидың өлімі) кезінде осы Қағидаларға 2-қосымшада көрсетілген автоматизмдер мен рефлекстер болуы мүмкін.</w:t>
      </w:r>
    </w:p>
    <w:bookmarkEnd w:id="80"/>
    <w:bookmarkStart w:name="z90" w:id="81"/>
    <w:p>
      <w:pPr>
        <w:spacing w:after="0"/>
        <w:ind w:left="0"/>
        <w:jc w:val="left"/>
      </w:pPr>
      <w:r>
        <w:rPr>
          <w:rFonts w:ascii="Times New Roman"/>
          <w:b/>
          <w:i w:val="false"/>
          <w:color w:val="000000"/>
        </w:rPr>
        <w:t xml:space="preserve"> 3-тарау. Өмірлік маңызды функцияларды қолдау жөніндегі жасанды шараларды тоқтату тәртібі</w:t>
      </w:r>
    </w:p>
    <w:bookmarkEnd w:id="81"/>
    <w:bookmarkStart w:name="z91" w:id="82"/>
    <w:p>
      <w:pPr>
        <w:spacing w:after="0"/>
        <w:ind w:left="0"/>
        <w:jc w:val="both"/>
      </w:pPr>
      <w:r>
        <w:rPr>
          <w:rFonts w:ascii="Times New Roman"/>
          <w:b w:val="false"/>
          <w:i w:val="false"/>
          <w:color w:val="000000"/>
          <w:sz w:val="28"/>
        </w:rPr>
        <w:t>
      21. Өмірлік маңызды функцияларды қолдау жөніндегі жасанды шаралар:</w:t>
      </w:r>
    </w:p>
    <w:bookmarkEnd w:id="82"/>
    <w:bookmarkStart w:name="z92" w:id="83"/>
    <w:p>
      <w:pPr>
        <w:spacing w:after="0"/>
        <w:ind w:left="0"/>
        <w:jc w:val="both"/>
      </w:pPr>
      <w:r>
        <w:rPr>
          <w:rFonts w:ascii="Times New Roman"/>
          <w:b w:val="false"/>
          <w:i w:val="false"/>
          <w:color w:val="000000"/>
          <w:sz w:val="28"/>
        </w:rPr>
        <w:t>
      1) биологиялық өлімнің расталуы;</w:t>
      </w:r>
    </w:p>
    <w:bookmarkEnd w:id="83"/>
    <w:bookmarkStart w:name="z93" w:id="84"/>
    <w:p>
      <w:pPr>
        <w:spacing w:after="0"/>
        <w:ind w:left="0"/>
        <w:jc w:val="both"/>
      </w:pPr>
      <w:r>
        <w:rPr>
          <w:rFonts w:ascii="Times New Roman"/>
          <w:b w:val="false"/>
          <w:i w:val="false"/>
          <w:color w:val="000000"/>
          <w:sz w:val="28"/>
        </w:rPr>
        <w:t>
      2) жақын туыстары және (немесе) заңды өкілдерінің бірауызды жазбаша келісімі жағдайы кезінде консилиум тіркеген бас миының біржола семуі жағдайында ғана тоқтатылады.</w:t>
      </w:r>
    </w:p>
    <w:bookmarkEnd w:id="84"/>
    <w:bookmarkStart w:name="z94" w:id="85"/>
    <w:p>
      <w:pPr>
        <w:spacing w:after="0"/>
        <w:ind w:left="0"/>
        <w:jc w:val="both"/>
      </w:pPr>
      <w:r>
        <w:rPr>
          <w:rFonts w:ascii="Times New Roman"/>
          <w:b w:val="false"/>
          <w:i w:val="false"/>
          <w:color w:val="000000"/>
          <w:sz w:val="28"/>
        </w:rPr>
        <w:t>
      22. Бас миының біржола семуі (мидың өлімі) кезінде өмірлік маңызды функциялар қолдау жөніндегі жасанды шаралар, егер:</w:t>
      </w:r>
    </w:p>
    <w:bookmarkEnd w:id="85"/>
    <w:bookmarkStart w:name="z95" w:id="86"/>
    <w:p>
      <w:pPr>
        <w:spacing w:after="0"/>
        <w:ind w:left="0"/>
        <w:jc w:val="both"/>
      </w:pPr>
      <w:r>
        <w:rPr>
          <w:rFonts w:ascii="Times New Roman"/>
          <w:b w:val="false"/>
          <w:i w:val="false"/>
          <w:color w:val="000000"/>
          <w:sz w:val="28"/>
        </w:rPr>
        <w:t>
      1) жақын туыстары және (немесе) заңды өкілдерінің өмірге дем беру жөніндегі жасанды шараларды тоқтатуға келісімі болмаса. Ағзалардың өмірлік маңызды функцияларын қолдау және дене күтімі үшін медициналық ұйымның шығындары қайтыс болған адамның, оның туыстарының және (немесе) басқа заңды өкілдерінің есебінен өтеледі.</w:t>
      </w:r>
    </w:p>
    <w:bookmarkEnd w:id="86"/>
    <w:bookmarkStart w:name="z96" w:id="87"/>
    <w:p>
      <w:pPr>
        <w:spacing w:after="0"/>
        <w:ind w:left="0"/>
        <w:jc w:val="both"/>
      </w:pPr>
      <w:r>
        <w:rPr>
          <w:rFonts w:ascii="Times New Roman"/>
          <w:b w:val="false"/>
          <w:i w:val="false"/>
          <w:color w:val="000000"/>
          <w:sz w:val="28"/>
        </w:rPr>
        <w:t>
      2) транспланттау мақсатында мәйіттің тінін (тіннің бөліктерін) немесе ағзаларын (ағза бөліктерін) алу туралы шешім қабылданса жалғастырылады.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өлімді немесе бас</w:t>
            </w:r>
            <w:r>
              <w:br/>
            </w:r>
            <w:r>
              <w:rPr>
                <w:rFonts w:ascii="Times New Roman"/>
                <w:b w:val="false"/>
                <w:i w:val="false"/>
                <w:color w:val="000000"/>
                <w:sz w:val="20"/>
              </w:rPr>
              <w:t>миының біржола семуін (мидың</w:t>
            </w:r>
            <w:r>
              <w:br/>
            </w:r>
            <w:r>
              <w:rPr>
                <w:rFonts w:ascii="Times New Roman"/>
                <w:b w:val="false"/>
                <w:i w:val="false"/>
                <w:color w:val="000000"/>
                <w:sz w:val="20"/>
              </w:rPr>
              <w:t>өлімін) растау және биологиялық</w:t>
            </w:r>
            <w:r>
              <w:br/>
            </w:r>
            <w:r>
              <w:rPr>
                <w:rFonts w:ascii="Times New Roman"/>
                <w:b w:val="false"/>
                <w:i w:val="false"/>
                <w:color w:val="000000"/>
                <w:sz w:val="20"/>
              </w:rPr>
              <w:t>өлім немесе бас миының біржола</w:t>
            </w:r>
            <w:r>
              <w:br/>
            </w:r>
            <w:r>
              <w:rPr>
                <w:rFonts w:ascii="Times New Roman"/>
                <w:b w:val="false"/>
                <w:i w:val="false"/>
                <w:color w:val="000000"/>
                <w:sz w:val="20"/>
              </w:rPr>
              <w:t>семуі (мидың өлімі) расталғаннан</w:t>
            </w:r>
            <w:r>
              <w:br/>
            </w:r>
            <w:r>
              <w:rPr>
                <w:rFonts w:ascii="Times New Roman"/>
                <w:b w:val="false"/>
                <w:i w:val="false"/>
                <w:color w:val="000000"/>
                <w:sz w:val="20"/>
              </w:rPr>
              <w:t>кейін ағзалардың өмірлік</w:t>
            </w:r>
            <w:r>
              <w:br/>
            </w:r>
            <w:r>
              <w:rPr>
                <w:rFonts w:ascii="Times New Roman"/>
                <w:b w:val="false"/>
                <w:i w:val="false"/>
                <w:color w:val="000000"/>
                <w:sz w:val="20"/>
              </w:rPr>
              <w:t>маңызды функцияларын қолдау</w:t>
            </w:r>
            <w:r>
              <w:br/>
            </w:r>
            <w:r>
              <w:rPr>
                <w:rFonts w:ascii="Times New Roman"/>
                <w:b w:val="false"/>
                <w:i w:val="false"/>
                <w:color w:val="000000"/>
                <w:sz w:val="20"/>
              </w:rPr>
              <w:t>жөніндегі жасанды шараларды</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8"/>
    <w:p>
      <w:pPr>
        <w:spacing w:after="0"/>
        <w:ind w:left="0"/>
        <w:jc w:val="left"/>
      </w:pPr>
      <w:r>
        <w:rPr>
          <w:rFonts w:ascii="Times New Roman"/>
          <w:b/>
          <w:i w:val="false"/>
          <w:color w:val="000000"/>
        </w:rPr>
        <w:t xml:space="preserve"> Бас миының біржола семуін (мидың өлімін) растау туралы қорытынды</w:t>
      </w:r>
    </w:p>
    <w:bookmarkEnd w:id="88"/>
    <w:p>
      <w:pPr>
        <w:spacing w:after="0"/>
        <w:ind w:left="0"/>
        <w:jc w:val="both"/>
      </w:pPr>
      <w:r>
        <w:rPr>
          <w:rFonts w:ascii="Times New Roman"/>
          <w:b w:val="false"/>
          <w:i w:val="false"/>
          <w:color w:val="000000"/>
          <w:sz w:val="28"/>
        </w:rPr>
        <w:t>
      Тегі _______________ Аты 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Туған күні _______________ Жасы ________Ауру тарихының № __________________</w:t>
      </w:r>
    </w:p>
    <w:p>
      <w:pPr>
        <w:spacing w:after="0"/>
        <w:ind w:left="0"/>
        <w:jc w:val="both"/>
      </w:pPr>
      <w:r>
        <w:rPr>
          <w:rFonts w:ascii="Times New Roman"/>
          <w:b w:val="false"/>
          <w:i w:val="false"/>
          <w:color w:val="000000"/>
          <w:sz w:val="28"/>
        </w:rPr>
        <w:t>
      Ми өліміне әкелген аурудың диагнозы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Мынадай мамандар құрамындағы консилиум:</w:t>
      </w:r>
    </w:p>
    <w:p>
      <w:pPr>
        <w:spacing w:after="0"/>
        <w:ind w:left="0"/>
        <w:jc w:val="both"/>
      </w:pPr>
      <w:r>
        <w:rPr>
          <w:rFonts w:ascii="Times New Roman"/>
          <w:b w:val="false"/>
          <w:i w:val="false"/>
          <w:color w:val="000000"/>
          <w:sz w:val="28"/>
        </w:rPr>
        <w:t>
      Анестезиолог-реаниматолог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Невролог (нейрохирург)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Басқа да тартылған мамандардың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 сағаттың ішінде науқастың жағдайын зерттеп-қарады және мыналарды</w:t>
      </w:r>
    </w:p>
    <w:p>
      <w:pPr>
        <w:spacing w:after="0"/>
        <w:ind w:left="0"/>
        <w:jc w:val="both"/>
      </w:pPr>
      <w:r>
        <w:rPr>
          <w:rFonts w:ascii="Times New Roman"/>
          <w:b w:val="false"/>
          <w:i w:val="false"/>
          <w:color w:val="000000"/>
          <w:sz w:val="28"/>
        </w:rPr>
        <w:t>
      растады:</w:t>
      </w:r>
    </w:p>
    <w:p>
      <w:pPr>
        <w:spacing w:after="0"/>
        <w:ind w:left="0"/>
        <w:jc w:val="both"/>
      </w:pPr>
      <w:r>
        <w:rPr>
          <w:rFonts w:ascii="Times New Roman"/>
          <w:b w:val="false"/>
          <w:i w:val="false"/>
          <w:color w:val="000000"/>
          <w:sz w:val="28"/>
        </w:rPr>
        <w:t>
      1. Ми өлімі диагнозын белгілеуге кедергі келтіретін мынадай факторлар</w:t>
      </w:r>
    </w:p>
    <w:p>
      <w:pPr>
        <w:spacing w:after="0"/>
        <w:ind w:left="0"/>
        <w:jc w:val="both"/>
      </w:pPr>
      <w:r>
        <w:rPr>
          <w:rFonts w:ascii="Times New Roman"/>
          <w:b w:val="false"/>
          <w:i w:val="false"/>
          <w:color w:val="000000"/>
          <w:sz w:val="28"/>
        </w:rPr>
        <w:t>
      алынып тасталды (факторларды растау "алынып тасталды" деген сөзбен белгіленеді):</w:t>
      </w:r>
    </w:p>
    <w:p>
      <w:pPr>
        <w:spacing w:after="0"/>
        <w:ind w:left="0"/>
        <w:jc w:val="both"/>
      </w:pPr>
      <w:r>
        <w:rPr>
          <w:rFonts w:ascii="Times New Roman"/>
          <w:b w:val="false"/>
          <w:i w:val="false"/>
          <w:color w:val="000000"/>
          <w:sz w:val="28"/>
        </w:rPr>
        <w:t>
      артериялық систолиялық қысым ____________________________________________</w:t>
      </w:r>
    </w:p>
    <w:p>
      <w:pPr>
        <w:spacing w:after="0"/>
        <w:ind w:left="0"/>
        <w:jc w:val="both"/>
      </w:pPr>
      <w:r>
        <w:rPr>
          <w:rFonts w:ascii="Times New Roman"/>
          <w:b w:val="false"/>
          <w:i w:val="false"/>
          <w:color w:val="000000"/>
          <w:sz w:val="28"/>
        </w:rPr>
        <w:t>
      (цифрлармен көрсету)</w:t>
      </w:r>
    </w:p>
    <w:p>
      <w:pPr>
        <w:spacing w:after="0"/>
        <w:ind w:left="0"/>
        <w:jc w:val="both"/>
      </w:pPr>
      <w:r>
        <w:rPr>
          <w:rFonts w:ascii="Times New Roman"/>
          <w:b w:val="false"/>
          <w:i w:val="false"/>
          <w:color w:val="000000"/>
          <w:sz w:val="28"/>
        </w:rPr>
        <w:t>
      1) ректалдық температура __________________________________________________</w:t>
      </w:r>
    </w:p>
    <w:p>
      <w:pPr>
        <w:spacing w:after="0"/>
        <w:ind w:left="0"/>
        <w:jc w:val="both"/>
      </w:pPr>
      <w:r>
        <w:rPr>
          <w:rFonts w:ascii="Times New Roman"/>
          <w:b w:val="false"/>
          <w:i w:val="false"/>
          <w:color w:val="000000"/>
          <w:sz w:val="28"/>
        </w:rPr>
        <w:t>
      (цифрлармен көрсету)</w:t>
      </w:r>
    </w:p>
    <w:p>
      <w:pPr>
        <w:spacing w:after="0"/>
        <w:ind w:left="0"/>
        <w:jc w:val="both"/>
      </w:pPr>
      <w:r>
        <w:rPr>
          <w:rFonts w:ascii="Times New Roman"/>
          <w:b w:val="false"/>
          <w:i w:val="false"/>
          <w:color w:val="000000"/>
          <w:sz w:val="28"/>
        </w:rPr>
        <w:t>
      2) дәрілік улануларды қоса алғанда уыттанулар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миорелаксанттар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есірткі заттары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метаболизмдік немесе эндокриндік комалар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гиповолемиялық шок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7) бастапқы гипотермия</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Үлкен жартышардың және бас миы діңі функцияларының тоқтауын көрсететін мынадай</w:t>
      </w:r>
    </w:p>
    <w:p>
      <w:pPr>
        <w:spacing w:after="0"/>
        <w:ind w:left="0"/>
        <w:jc w:val="both"/>
      </w:pPr>
      <w:r>
        <w:rPr>
          <w:rFonts w:ascii="Times New Roman"/>
          <w:b w:val="false"/>
          <w:i w:val="false"/>
          <w:color w:val="000000"/>
          <w:sz w:val="28"/>
        </w:rPr>
        <w:t>
      белгілер тіркелген (қосымша тестілердің белгілері мен деректерін растау "иә" немесе "жоқ"</w:t>
      </w:r>
    </w:p>
    <w:p>
      <w:pPr>
        <w:spacing w:after="0"/>
        <w:ind w:left="0"/>
        <w:jc w:val="both"/>
      </w:pPr>
      <w:r>
        <w:rPr>
          <w:rFonts w:ascii="Times New Roman"/>
          <w:b w:val="false"/>
          <w:i w:val="false"/>
          <w:color w:val="000000"/>
          <w:sz w:val="28"/>
        </w:rPr>
        <w:t>
      деген сөздермен белгіленеді):</w:t>
      </w:r>
    </w:p>
    <w:p>
      <w:pPr>
        <w:spacing w:after="0"/>
        <w:ind w:left="0"/>
        <w:jc w:val="both"/>
      </w:pPr>
      <w:r>
        <w:rPr>
          <w:rFonts w:ascii="Times New Roman"/>
          <w:b w:val="false"/>
          <w:i w:val="false"/>
          <w:color w:val="000000"/>
          <w:sz w:val="28"/>
        </w:rPr>
        <w:t>
      1) естің толық және тұрақты болмауы (кома)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өз бетінше тыныс алудың болмауы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қатты ауырсыну тітіркендіргіштеріне (тригеминалдық нүктелерді, кеудені басу)</w:t>
      </w:r>
    </w:p>
    <w:p>
      <w:pPr>
        <w:spacing w:after="0"/>
        <w:ind w:left="0"/>
        <w:jc w:val="both"/>
      </w:pPr>
      <w:r>
        <w:rPr>
          <w:rFonts w:ascii="Times New Roman"/>
          <w:b w:val="false"/>
          <w:i w:val="false"/>
          <w:color w:val="000000"/>
          <w:sz w:val="28"/>
        </w:rPr>
        <w:t>
      және кез-келген басқа да жұлынның мойын бөлігінде тұйықтаушы рефлекстердің</w:t>
      </w:r>
    </w:p>
    <w:p>
      <w:pPr>
        <w:spacing w:after="0"/>
        <w:ind w:left="0"/>
        <w:jc w:val="both"/>
      </w:pPr>
      <w:r>
        <w:rPr>
          <w:rFonts w:ascii="Times New Roman"/>
          <w:b w:val="false"/>
          <w:i w:val="false"/>
          <w:color w:val="000000"/>
          <w:sz w:val="28"/>
        </w:rPr>
        <w:t>
      болмауы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барлық бұлшықеттің атониясы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көз қарашығының жарықты сезінбеуі 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қарашықтың диаметрі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7) корнеалдық рефлекстердің болмауы______________________________________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8) окулоцефалиялық рефлекстердің болмауы_________________________________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окуловестибулярлық рефлекстердің болмауы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10) фарингеалдық және трахеялық рефлекстердің болмауы (эндотрахеялық түтікшені қозғалу</w:t>
      </w:r>
    </w:p>
    <w:p>
      <w:pPr>
        <w:spacing w:after="0"/>
        <w:ind w:left="0"/>
        <w:jc w:val="both"/>
      </w:pPr>
      <w:r>
        <w:rPr>
          <w:rFonts w:ascii="Times New Roman"/>
          <w:b w:val="false"/>
          <w:i w:val="false"/>
          <w:color w:val="000000"/>
          <w:sz w:val="28"/>
        </w:rPr>
        <w:t>
      және тыныс алу жолдарының санациясы кезінде)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айырғыш тесті кезінде өз бетінше тыныс алмауы: a.тексеру басталғанға дейін РаСО22 мм.</w:t>
      </w:r>
    </w:p>
    <w:p>
      <w:pPr>
        <w:spacing w:after="0"/>
        <w:ind w:left="0"/>
        <w:jc w:val="both"/>
      </w:pPr>
      <w:r>
        <w:rPr>
          <w:rFonts w:ascii="Times New Roman"/>
          <w:b w:val="false"/>
          <w:i w:val="false"/>
          <w:color w:val="000000"/>
          <w:sz w:val="28"/>
        </w:rPr>
        <w:t xml:space="preserve">
      сын. бағ.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(цифрмен көрсету) b. апноэ тексерудің соңында РаСО2 мм. сын. бағ.</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(цифрмен көрсету) c) апноэ тексерудің соңында РаО2 мм. сын. бағ.</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(цифрмен көрсету) 3. Қосымша (растайтын) тестілер (қосымша тестілердің деректерін растау</w:t>
      </w:r>
    </w:p>
    <w:p>
      <w:pPr>
        <w:spacing w:after="0"/>
        <w:ind w:left="0"/>
        <w:jc w:val="both"/>
      </w:pPr>
      <w:r>
        <w:rPr>
          <w:rFonts w:ascii="Times New Roman"/>
          <w:b w:val="false"/>
          <w:i w:val="false"/>
          <w:color w:val="000000"/>
          <w:sz w:val="28"/>
        </w:rPr>
        <w:t>
      "иә" немесе "жоқ" деген сөздермен белгіленеді) электроэнцефалограмма (мидың толық</w:t>
      </w:r>
    </w:p>
    <w:p>
      <w:pPr>
        <w:spacing w:after="0"/>
        <w:ind w:left="0"/>
        <w:jc w:val="both"/>
      </w:pPr>
      <w:r>
        <w:rPr>
          <w:rFonts w:ascii="Times New Roman"/>
          <w:b w:val="false"/>
          <w:i w:val="false"/>
          <w:color w:val="000000"/>
          <w:sz w:val="28"/>
        </w:rPr>
        <w:t>
      электрлік әсер ету үнсіздігі)____________________________________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церебралдық панангиография (миішілік артериялар толуының болмауы)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Коментарийлер:________________________________________________________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Жоғарыда көрсетілген нәтижелерді қарап және оларды түсіндіру кезінде ми өлімі</w:t>
      </w:r>
    </w:p>
    <w:p>
      <w:pPr>
        <w:spacing w:after="0"/>
        <w:ind w:left="0"/>
        <w:jc w:val="both"/>
      </w:pPr>
      <w:r>
        <w:rPr>
          <w:rFonts w:ascii="Times New Roman"/>
          <w:b w:val="false"/>
          <w:i w:val="false"/>
          <w:color w:val="000000"/>
          <w:sz w:val="28"/>
        </w:rPr>
        <w:t>
      диагнозының негізінде Биологиялық өлімді немесе бас миының біржола семуін растау</w:t>
      </w:r>
    </w:p>
    <w:p>
      <w:pPr>
        <w:spacing w:after="0"/>
        <w:ind w:left="0"/>
        <w:jc w:val="both"/>
      </w:pPr>
      <w:r>
        <w:rPr>
          <w:rFonts w:ascii="Times New Roman"/>
          <w:b w:val="false"/>
          <w:i w:val="false"/>
          <w:color w:val="000000"/>
          <w:sz w:val="28"/>
        </w:rPr>
        <w:t>
      жөніндегі қағидаларды басшылыққа ала отырып,</w:t>
      </w:r>
    </w:p>
    <w:p>
      <w:pPr>
        <w:spacing w:after="0"/>
        <w:ind w:left="0"/>
        <w:jc w:val="both"/>
      </w:pPr>
      <w:r>
        <w:rPr>
          <w:rFonts w:ascii="Times New Roman"/>
          <w:b w:val="false"/>
          <w:i w:val="false"/>
          <w:color w:val="000000"/>
          <w:sz w:val="28"/>
        </w:rPr>
        <w:t>
      науқас___________________________________________________________________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қайтыс болғанын куәландырамыз.</w:t>
      </w:r>
    </w:p>
    <w:p>
      <w:pPr>
        <w:spacing w:after="0"/>
        <w:ind w:left="0"/>
        <w:jc w:val="both"/>
      </w:pPr>
      <w:r>
        <w:rPr>
          <w:rFonts w:ascii="Times New Roman"/>
          <w:b w:val="false"/>
          <w:i w:val="false"/>
          <w:color w:val="000000"/>
          <w:sz w:val="28"/>
        </w:rPr>
        <w:t>
      Күні ___________________ Қайтыс болған уақыты _____________________________</w:t>
      </w:r>
    </w:p>
    <w:p>
      <w:pPr>
        <w:spacing w:after="0"/>
        <w:ind w:left="0"/>
        <w:jc w:val="both"/>
      </w:pPr>
      <w:r>
        <w:rPr>
          <w:rFonts w:ascii="Times New Roman"/>
          <w:b w:val="false"/>
          <w:i w:val="false"/>
          <w:color w:val="000000"/>
          <w:sz w:val="28"/>
        </w:rPr>
        <w:t>
      (күні, айы, жылы)                               (сағ., минут)</w:t>
      </w:r>
    </w:p>
    <w:p>
      <w:pPr>
        <w:spacing w:after="0"/>
        <w:ind w:left="0"/>
        <w:jc w:val="both"/>
      </w:pPr>
      <w:r>
        <w:rPr>
          <w:rFonts w:ascii="Times New Roman"/>
          <w:b w:val="false"/>
          <w:i w:val="false"/>
          <w:color w:val="000000"/>
          <w:sz w:val="28"/>
        </w:rPr>
        <w:t>
      Комиссияға кіретін дәрігерлердің қолы:</w:t>
      </w:r>
    </w:p>
    <w:p>
      <w:pPr>
        <w:spacing w:after="0"/>
        <w:ind w:left="0"/>
        <w:jc w:val="both"/>
      </w:pPr>
      <w:r>
        <w:rPr>
          <w:rFonts w:ascii="Times New Roman"/>
          <w:b w:val="false"/>
          <w:i w:val="false"/>
          <w:color w:val="000000"/>
          <w:sz w:val="28"/>
        </w:rPr>
        <w:t>
      дәрігердің (Т.А.Ә.)</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дәрігердің (Т.А.Ә.) (бар болса)</w:t>
      </w:r>
    </w:p>
    <w:p>
      <w:pPr>
        <w:spacing w:after="0"/>
        <w:ind w:left="0"/>
        <w:jc w:val="both"/>
      </w:pPr>
      <w:r>
        <w:rPr>
          <w:rFonts w:ascii="Times New Roman"/>
          <w:b w:val="false"/>
          <w:i w:val="false"/>
          <w:color w:val="000000"/>
          <w:sz w:val="28"/>
        </w:rPr>
        <w:t>
      Реанимация бөлімшесі меңгерушісінің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өлімді немесе бас</w:t>
            </w:r>
            <w:r>
              <w:br/>
            </w:r>
            <w:r>
              <w:rPr>
                <w:rFonts w:ascii="Times New Roman"/>
                <w:b w:val="false"/>
                <w:i w:val="false"/>
                <w:color w:val="000000"/>
                <w:sz w:val="20"/>
              </w:rPr>
              <w:t>миының біржола семуін (мидың</w:t>
            </w:r>
            <w:r>
              <w:br/>
            </w:r>
            <w:r>
              <w:rPr>
                <w:rFonts w:ascii="Times New Roman"/>
                <w:b w:val="false"/>
                <w:i w:val="false"/>
                <w:color w:val="000000"/>
                <w:sz w:val="20"/>
              </w:rPr>
              <w:t>өлімін) растау және биологиялық</w:t>
            </w:r>
            <w:r>
              <w:br/>
            </w:r>
            <w:r>
              <w:rPr>
                <w:rFonts w:ascii="Times New Roman"/>
                <w:b w:val="false"/>
                <w:i w:val="false"/>
                <w:color w:val="000000"/>
                <w:sz w:val="20"/>
              </w:rPr>
              <w:t>өлім немесе бас миының біржола</w:t>
            </w:r>
            <w:r>
              <w:br/>
            </w:r>
            <w:r>
              <w:rPr>
                <w:rFonts w:ascii="Times New Roman"/>
                <w:b w:val="false"/>
                <w:i w:val="false"/>
                <w:color w:val="000000"/>
                <w:sz w:val="20"/>
              </w:rPr>
              <w:t>семуі (мидың өлімі) расталғаннан</w:t>
            </w:r>
            <w:r>
              <w:br/>
            </w:r>
            <w:r>
              <w:rPr>
                <w:rFonts w:ascii="Times New Roman"/>
                <w:b w:val="false"/>
                <w:i w:val="false"/>
                <w:color w:val="000000"/>
                <w:sz w:val="20"/>
              </w:rPr>
              <w:t>кейін ағзалардың өмірлік</w:t>
            </w:r>
            <w:r>
              <w:br/>
            </w:r>
            <w:r>
              <w:rPr>
                <w:rFonts w:ascii="Times New Roman"/>
                <w:b w:val="false"/>
                <w:i w:val="false"/>
                <w:color w:val="000000"/>
                <w:sz w:val="20"/>
              </w:rPr>
              <w:t>маңызды функцияларын қолдау</w:t>
            </w:r>
            <w:r>
              <w:br/>
            </w:r>
            <w:r>
              <w:rPr>
                <w:rFonts w:ascii="Times New Roman"/>
                <w:b w:val="false"/>
                <w:i w:val="false"/>
                <w:color w:val="000000"/>
                <w:sz w:val="20"/>
              </w:rPr>
              <w:t>жөніндегі жасанды шараларды</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9"/>
    <w:p>
      <w:pPr>
        <w:spacing w:after="0"/>
        <w:ind w:left="0"/>
        <w:jc w:val="left"/>
      </w:pPr>
      <w:r>
        <w:rPr>
          <w:rFonts w:ascii="Times New Roman"/>
          <w:b/>
          <w:i w:val="false"/>
          <w:color w:val="000000"/>
        </w:rPr>
        <w:t xml:space="preserve"> Арқа автоматизмдері мен рефлекстері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1246"/>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бөлігі</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Кездесетін белгілер</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Тонустық мойын рефлекстері: мойын бұлшықеті спазмасының контрактурасы, бастың бұрылуына жауап ретінде сан-жамбас буынының бүгілу, бастың бұрылуына шынтақ буынындағы бүгілу, бастың бұрылуына жауап ретінде иықты түсіру, басты жан-жақты спонтанды бұру.</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жазылу - пронация. Саусақтардың оқшауланған жыбырлауы. Иықтың бүгілуі және көтерілуі, саусақтарын қосқан кездегі жағдайды сипаттау.</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ассиметриялық опистотоникалық қалпы. Отыру қалпын имитацияланатын белден дененің бүгілуі. Құрсақ рефлекстері.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Балғамен тықылдатқан кезде саусақтардың бүгілуі. Үш рет бүгілу феномені. Бабин симптомы.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