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bdd6" w14:textId="97e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туралы" Қазақстан Республикасы Көлік және коммуникация министрінің 2007 жылғы 7 наурыздағы № 59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7 сәуірдегі N 174 бұйрығы. Қазақстан Республикасы Әділет министрлігінде 2010 жылғы 6 мамырда Нормативтік құқықтық кесімдерді мемлекеттік тіркеудің тізіліміне N 6214 болып енгізілді. Күші жойылды - Қазақстан Республикасы Көлік және коммуникация министрінің 2012 жылғы 27 сәуірдегі № 211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 министрінің 2012.04.27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жолдарының сақталуын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«Жаз мезгілінің күндізгі және кешкі уақытында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 министрінің 2007 жылғы 7 наурыздағы № 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4568 болып тіркелген, «Заң газетінің» 2007 жылғы 27 наурыздағы № 45 (1248)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Қайта жаңарту жұмыстарын жүргізу үшін мердігер ұйымдарға берілген учаскелердегі қолданыстағы жамылғы бойынша жол-құрылыс жұмыстарына тартылған»;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19-жолдағы «Жалпы ұзақтығы, км» және «Учаскенің соңы, км» бағандарындағы «135» деген сандар «127»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«15379» деген сандар «15371»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жолдары комитеті (З.С. Сағынов)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ресми жариялағаннан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Ә.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Баймағанбетов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1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_____________ В. Бажко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