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e9be" w14:textId="773e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2010 жылғы 29 наурыздағы N 20 бұйрығы. Қазақстан Республикасы Әділет министрлігінде 2010 жылғы 6 мамырда Нормативтік құқықтық кесімдерді мемлекеттік тіркеудің тізіліміне N 6208 болып енгізілді. Күші жойылды - Ұлттық Банкі Басқармасының 2011 жылғы 31 қаңтардағы № 3 қаулысымен.</w:t>
      </w:r>
    </w:p>
    <w:p>
      <w:pPr>
        <w:spacing w:after="0"/>
        <w:ind w:left="0"/>
        <w:jc w:val="both"/>
      </w:pPr>
      <w:r>
        <w:rPr>
          <w:rFonts w:ascii="Times New Roman"/>
          <w:b w:val="false"/>
          <w:i w:val="false"/>
          <w:color w:val="ff0000"/>
          <w:sz w:val="28"/>
        </w:rPr>
        <w:t xml:space="preserve">      Күші жойылады - ҚР Ұлттық Банкі Басқармасының 2011.01.31 </w:t>
      </w:r>
      <w:r>
        <w:rPr>
          <w:rFonts w:ascii="Times New Roman"/>
          <w:b w:val="false"/>
          <w:i w:val="false"/>
          <w:color w:val="ff0000"/>
          <w:sz w:val="28"/>
        </w:rPr>
        <w:t>№ 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екінші деңгейдегі банктердегі және ипотекалық ұйымдардағы бухгалтерлік есепті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банктердегі және ипотекалық ұйымдардағы бухгалтерлік есептің үлгі шот жоспарын бекіту туралы» 2002 жылғы 30 шілдедегі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1973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банктердегі және ипотекалық ұйымдардағы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1-тарауда:</w:t>
      </w:r>
      <w:r>
        <w:br/>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1458-шоттар тобындағы 1458 нөмірі 1460 нөмірімен ауыстырылсын;</w:t>
      </w:r>
      <w:r>
        <w:br/>
      </w:r>
      <w:r>
        <w:rPr>
          <w:rFonts w:ascii="Times New Roman"/>
          <w:b w:val="false"/>
          <w:i w:val="false"/>
          <w:color w:val="000000"/>
          <w:sz w:val="28"/>
        </w:rPr>
        <w:t>
</w:t>
      </w:r>
      <w:r>
        <w:rPr>
          <w:rFonts w:ascii="Times New Roman"/>
          <w:b w:val="false"/>
          <w:i w:val="false"/>
          <w:color w:val="000000"/>
          <w:sz w:val="28"/>
        </w:rPr>
        <w:t>
      1480-шоттар тобынан кейін мынадай мазмұндағы шоттар тобымен толықтырылсын:</w:t>
      </w:r>
      <w:r>
        <w:br/>
      </w:r>
      <w:r>
        <w:rPr>
          <w:rFonts w:ascii="Times New Roman"/>
          <w:b w:val="false"/>
          <w:i w:val="false"/>
          <w:color w:val="000000"/>
          <w:sz w:val="28"/>
        </w:rPr>
        <w:t>
      «1490 «Заемдар және дебиторлық берешек» санатындағы басқа да</w:t>
      </w:r>
      <w:r>
        <w:br/>
      </w:r>
      <w:r>
        <w:rPr>
          <w:rFonts w:ascii="Times New Roman"/>
          <w:b w:val="false"/>
          <w:i w:val="false"/>
          <w:color w:val="000000"/>
          <w:sz w:val="28"/>
        </w:rPr>
        <w:t>
            борыштық құралдар»;</w:t>
      </w:r>
      <w:r>
        <w:br/>
      </w:r>
      <w:r>
        <w:rPr>
          <w:rFonts w:ascii="Times New Roman"/>
          <w:b w:val="false"/>
          <w:i w:val="false"/>
          <w:color w:val="000000"/>
          <w:sz w:val="28"/>
        </w:rPr>
        <w:t>
</w:t>
      </w:r>
      <w:r>
        <w:rPr>
          <w:rFonts w:ascii="Times New Roman"/>
          <w:b w:val="false"/>
          <w:i w:val="false"/>
          <w:color w:val="000000"/>
          <w:sz w:val="28"/>
        </w:rPr>
        <w:t>
      1890-шоттар тобының аты «операциялар» деген сөзден кейін «және дилингтік операциялар»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2030-шоттар тобының аты мынадай редакцияда жазылсын:</w:t>
      </w:r>
      <w:r>
        <w:br/>
      </w:r>
      <w:r>
        <w:rPr>
          <w:rFonts w:ascii="Times New Roman"/>
          <w:b w:val="false"/>
          <w:i w:val="false"/>
          <w:color w:val="000000"/>
          <w:sz w:val="28"/>
        </w:rPr>
        <w:t>
      «2030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w:t>
      </w:r>
      <w:r>
        <w:br/>
      </w:r>
      <w:r>
        <w:rPr>
          <w:rFonts w:ascii="Times New Roman"/>
          <w:b w:val="false"/>
          <w:i w:val="false"/>
          <w:color w:val="000000"/>
          <w:sz w:val="28"/>
        </w:rPr>
        <w:t>
</w:t>
      </w:r>
      <w:r>
        <w:rPr>
          <w:rFonts w:ascii="Times New Roman"/>
          <w:b w:val="false"/>
          <w:i w:val="false"/>
          <w:color w:val="000000"/>
          <w:sz w:val="28"/>
        </w:rPr>
        <w:t>
      2890-шоттар тобының аты «операциялар» деген сөзден кейін «және дилингтік операциялар»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4200-шоттар тобының аты «Бағалы» деген сөздер «Пайда немесе зиян арқылы әділ құны бойынша есептелетін бағалы»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4450-шоттар тобының аты мынадай редакцияда жазылсын:</w:t>
      </w:r>
      <w:r>
        <w:br/>
      </w:r>
      <w:r>
        <w:rPr>
          <w:rFonts w:ascii="Times New Roman"/>
          <w:b w:val="false"/>
          <w:i w:val="false"/>
          <w:color w:val="000000"/>
          <w:sz w:val="28"/>
        </w:rPr>
        <w:t>
      «4450 Сату үшін қолда бар бағалы қағаздар бойынша сыйақы алумен</w:t>
      </w:r>
      <w:r>
        <w:br/>
      </w:r>
      <w:r>
        <w:rPr>
          <w:rFonts w:ascii="Times New Roman"/>
          <w:b w:val="false"/>
          <w:i w:val="false"/>
          <w:color w:val="000000"/>
          <w:sz w:val="28"/>
        </w:rPr>
        <w:t>
            байланысты кірістер»;</w:t>
      </w:r>
      <w:r>
        <w:br/>
      </w:r>
      <w:r>
        <w:rPr>
          <w:rFonts w:ascii="Times New Roman"/>
          <w:b w:val="false"/>
          <w:i w:val="false"/>
          <w:color w:val="000000"/>
          <w:sz w:val="28"/>
        </w:rPr>
        <w:t>
</w:t>
      </w:r>
      <w:r>
        <w:rPr>
          <w:rFonts w:ascii="Times New Roman"/>
          <w:b w:val="false"/>
          <w:i w:val="false"/>
          <w:color w:val="000000"/>
          <w:sz w:val="28"/>
        </w:rPr>
        <w:t>
      4480-шоттар тобынан кейін мынадай мазмұндағы шоттар тобымен толықтырылсын:</w:t>
      </w:r>
      <w:r>
        <w:br/>
      </w:r>
      <w:r>
        <w:rPr>
          <w:rFonts w:ascii="Times New Roman"/>
          <w:b w:val="false"/>
          <w:i w:val="false"/>
          <w:color w:val="000000"/>
          <w:sz w:val="28"/>
        </w:rPr>
        <w:t>
      «4490 «Заемдар және дебиторлық берешек» санатындағы басқа да</w:t>
      </w:r>
      <w:r>
        <w:br/>
      </w:r>
      <w:r>
        <w:rPr>
          <w:rFonts w:ascii="Times New Roman"/>
          <w:b w:val="false"/>
          <w:i w:val="false"/>
          <w:color w:val="000000"/>
          <w:sz w:val="28"/>
        </w:rPr>
        <w:t>
            борыштық құралдар бойынша сыйақы алумен байланысты</w:t>
      </w:r>
      <w:r>
        <w:br/>
      </w:r>
      <w:r>
        <w:rPr>
          <w:rFonts w:ascii="Times New Roman"/>
          <w:b w:val="false"/>
          <w:i w:val="false"/>
          <w:color w:val="000000"/>
          <w:sz w:val="28"/>
        </w:rPr>
        <w:t>
            кірістер»;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5030-шоттар тобының аты мынадай редакцияда жазылсын:</w:t>
      </w:r>
      <w:r>
        <w:br/>
      </w:r>
      <w:r>
        <w:rPr>
          <w:rFonts w:ascii="Times New Roman"/>
          <w:b w:val="false"/>
          <w:i w:val="false"/>
          <w:color w:val="000000"/>
          <w:sz w:val="28"/>
        </w:rPr>
        <w:t>
      «5030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 бойынша</w:t>
      </w:r>
      <w:r>
        <w:br/>
      </w:r>
      <w:r>
        <w:rPr>
          <w:rFonts w:ascii="Times New Roman"/>
          <w:b w:val="false"/>
          <w:i w:val="false"/>
          <w:color w:val="000000"/>
          <w:sz w:val="28"/>
        </w:rPr>
        <w:t>
            сыйақы төлеумен байланысты шығыстар»;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1052-шоттан кейін мынадай мазмұндағы шотпен толықтырылсын:</w:t>
      </w:r>
      <w:r>
        <w:br/>
      </w:r>
      <w:r>
        <w:rPr>
          <w:rFonts w:ascii="Times New Roman"/>
          <w:b w:val="false"/>
          <w:i w:val="false"/>
          <w:color w:val="000000"/>
          <w:sz w:val="28"/>
        </w:rPr>
        <w:t>
      «1053 Ипотекалық ұйымдардың банктердегі ағымдағы шоттары»;</w:t>
      </w:r>
      <w:r>
        <w:br/>
      </w:r>
      <w:r>
        <w:rPr>
          <w:rFonts w:ascii="Times New Roman"/>
          <w:b w:val="false"/>
          <w:i w:val="false"/>
          <w:color w:val="000000"/>
          <w:sz w:val="28"/>
        </w:rPr>
        <w:t>
</w:t>
      </w:r>
      <w:r>
        <w:rPr>
          <w:rFonts w:ascii="Times New Roman"/>
          <w:b w:val="false"/>
          <w:i w:val="false"/>
          <w:color w:val="000000"/>
          <w:sz w:val="28"/>
        </w:rPr>
        <w:t>
      1054-шоттың атында «бойынша шығындарды жабуға арналған резервтер» деген сөздер «және ипотекалық ұйымдардың ағымдағы шоттары бойынша шығындарды жабуға арналған резервтер (провизиялар)»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1202-шоттың аты мынадай редакцияда жазылсын:</w:t>
      </w:r>
      <w:r>
        <w:br/>
      </w:r>
      <w:r>
        <w:rPr>
          <w:rFonts w:ascii="Times New Roman"/>
          <w:b w:val="false"/>
          <w:i w:val="false"/>
          <w:color w:val="000000"/>
          <w:sz w:val="28"/>
        </w:rPr>
        <w:t>
      «1202 Пайда немесе зиян арқылы әділ құны бойынша есептелетін</w:t>
      </w:r>
      <w:r>
        <w:br/>
      </w:r>
      <w:r>
        <w:rPr>
          <w:rFonts w:ascii="Times New Roman"/>
          <w:b w:val="false"/>
          <w:i w:val="false"/>
          <w:color w:val="000000"/>
          <w:sz w:val="28"/>
        </w:rPr>
        <w:t>
            бағалы қағаздар бойынша мерзімі өткен берешек»;</w:t>
      </w:r>
      <w:r>
        <w:br/>
      </w:r>
      <w:r>
        <w:rPr>
          <w:rFonts w:ascii="Times New Roman"/>
          <w:b w:val="false"/>
          <w:i w:val="false"/>
          <w:color w:val="000000"/>
          <w:sz w:val="28"/>
        </w:rPr>
        <w:t>
</w:t>
      </w:r>
      <w:r>
        <w:rPr>
          <w:rFonts w:ascii="Times New Roman"/>
          <w:b w:val="false"/>
          <w:i w:val="false"/>
          <w:color w:val="000000"/>
          <w:sz w:val="28"/>
        </w:rPr>
        <w:t>
      1204 «Бағалы қағаздар бойынша шығындарды жабуға арналған резервтер», 1207 «Әділ құны бойынша пайда немесе зиян арқылы есептелетін бағалы қағаздар бойынша алдыңғы ұстаушылар есептеген сыйақы» шоттарының нөмірлері мен аттары алынып тасталсын;</w:t>
      </w:r>
      <w:r>
        <w:br/>
      </w:r>
      <w:r>
        <w:rPr>
          <w:rFonts w:ascii="Times New Roman"/>
          <w:b w:val="false"/>
          <w:i w:val="false"/>
          <w:color w:val="000000"/>
          <w:sz w:val="28"/>
        </w:rPr>
        <w:t>
</w:t>
      </w:r>
      <w:r>
        <w:rPr>
          <w:rFonts w:ascii="Times New Roman"/>
          <w:b w:val="false"/>
          <w:i w:val="false"/>
          <w:color w:val="000000"/>
          <w:sz w:val="28"/>
        </w:rPr>
        <w:t>
      1450-шоттар тобының атынан кейін мынадай мазмұндағы шотпен толықтырылсын:</w:t>
      </w:r>
      <w:r>
        <w:br/>
      </w:r>
      <w:r>
        <w:rPr>
          <w:rFonts w:ascii="Times New Roman"/>
          <w:b w:val="false"/>
          <w:i w:val="false"/>
          <w:color w:val="000000"/>
          <w:sz w:val="28"/>
        </w:rPr>
        <w:t>
      «1451 Сату үшін қолда бар бағалы қағаздар бойынша шығындарды</w:t>
      </w:r>
      <w:r>
        <w:br/>
      </w:r>
      <w:r>
        <w:rPr>
          <w:rFonts w:ascii="Times New Roman"/>
          <w:b w:val="false"/>
          <w:i w:val="false"/>
          <w:color w:val="000000"/>
          <w:sz w:val="28"/>
        </w:rPr>
        <w:t>
            жабуға арналған резервтер (провизиялар)»;</w:t>
      </w:r>
      <w:r>
        <w:br/>
      </w:r>
      <w:r>
        <w:rPr>
          <w:rFonts w:ascii="Times New Roman"/>
          <w:b w:val="false"/>
          <w:i w:val="false"/>
          <w:color w:val="000000"/>
          <w:sz w:val="28"/>
        </w:rPr>
        <w:t>
</w:t>
      </w:r>
      <w:r>
        <w:rPr>
          <w:rFonts w:ascii="Times New Roman"/>
          <w:b w:val="false"/>
          <w:i w:val="false"/>
          <w:color w:val="000000"/>
          <w:sz w:val="28"/>
        </w:rPr>
        <w:t>
      1455 «Сату үшін қолда бар бағалы қағаздар бойынша алдыңғы ұстаушыларға есептелген сыйақы», 1458 «Бағалы қағаздармен «кері РЕПО» операциялары» шоттарының нөмірлері мен аттары алынып тасталсын;</w:t>
      </w:r>
      <w:r>
        <w:br/>
      </w:r>
      <w:r>
        <w:rPr>
          <w:rFonts w:ascii="Times New Roman"/>
          <w:b w:val="false"/>
          <w:i w:val="false"/>
          <w:color w:val="000000"/>
          <w:sz w:val="28"/>
        </w:rPr>
        <w:t>
</w:t>
      </w:r>
      <w:r>
        <w:rPr>
          <w:rFonts w:ascii="Times New Roman"/>
          <w:b w:val="false"/>
          <w:i w:val="false"/>
          <w:color w:val="000000"/>
          <w:sz w:val="28"/>
        </w:rPr>
        <w:t>
      1458-шоттан кейін мынадай мазмұндағы шоттармен және шоттар тобымен толықтырылсын:</w:t>
      </w:r>
      <w:r>
        <w:br/>
      </w:r>
      <w:r>
        <w:rPr>
          <w:rFonts w:ascii="Times New Roman"/>
          <w:b w:val="false"/>
          <w:i w:val="false"/>
          <w:color w:val="000000"/>
          <w:sz w:val="28"/>
        </w:rPr>
        <w:t>
      «1459 Сату үшін қолда бар бағалы қағаздар бойынша мерзімі өткен</w:t>
      </w:r>
      <w:r>
        <w:br/>
      </w:r>
      <w:r>
        <w:rPr>
          <w:rFonts w:ascii="Times New Roman"/>
          <w:b w:val="false"/>
          <w:i w:val="false"/>
          <w:color w:val="000000"/>
          <w:sz w:val="28"/>
        </w:rPr>
        <w:t>
            берешек</w:t>
      </w:r>
      <w:r>
        <w:br/>
      </w:r>
      <w:r>
        <w:rPr>
          <w:rFonts w:ascii="Times New Roman"/>
          <w:b w:val="false"/>
          <w:i w:val="false"/>
          <w:color w:val="000000"/>
          <w:sz w:val="28"/>
        </w:rPr>
        <w:t>
      1460 Бағалы қағаздармен «кері РЕПО» операциялары</w:t>
      </w:r>
      <w:r>
        <w:br/>
      </w:r>
      <w:r>
        <w:rPr>
          <w:rFonts w:ascii="Times New Roman"/>
          <w:b w:val="false"/>
          <w:i w:val="false"/>
          <w:color w:val="000000"/>
          <w:sz w:val="28"/>
        </w:rPr>
        <w:t>
      1461 Бағалы қағаздармен «кері РЕПО» операциялары</w:t>
      </w:r>
      <w:r>
        <w:br/>
      </w:r>
      <w:r>
        <w:rPr>
          <w:rFonts w:ascii="Times New Roman"/>
          <w:b w:val="false"/>
          <w:i w:val="false"/>
          <w:color w:val="000000"/>
          <w:sz w:val="28"/>
        </w:rPr>
        <w:t>
      1462 Бағалы қағаздармен «кері РЕПО» операциялары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1463 Бағалы қағаздармен «кері РЕПО» операциялары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w:t>
      </w:r>
      <w:r>
        <w:rPr>
          <w:rFonts w:ascii="Times New Roman"/>
          <w:b w:val="false"/>
          <w:i w:val="false"/>
          <w:color w:val="000000"/>
          <w:sz w:val="28"/>
        </w:rPr>
        <w:t>
      1476-шоттан кейін мынадай мазмұндағы шотпен толықтырылсын:</w:t>
      </w:r>
      <w:r>
        <w:br/>
      </w:r>
      <w:r>
        <w:rPr>
          <w:rFonts w:ascii="Times New Roman"/>
          <w:b w:val="false"/>
          <w:i w:val="false"/>
          <w:color w:val="000000"/>
          <w:sz w:val="28"/>
        </w:rPr>
        <w:t>
      «1477 Еншілес және қауымдасқан ұйымдарға инвестициялар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w:t>
      </w:r>
      <w:r>
        <w:rPr>
          <w:rFonts w:ascii="Times New Roman"/>
          <w:b w:val="false"/>
          <w:i w:val="false"/>
          <w:color w:val="000000"/>
          <w:sz w:val="28"/>
        </w:rPr>
        <w:t>
      1484 «Өтелгенге дейінгі ұсталатын бағалы қағаздар бойынша алдыңғы ұстаушылар есептеген сыйақы» шотының нөмірі және аты алынып тасталсын;</w:t>
      </w:r>
      <w:r>
        <w:br/>
      </w:r>
      <w:r>
        <w:rPr>
          <w:rFonts w:ascii="Times New Roman"/>
          <w:b w:val="false"/>
          <w:i w:val="false"/>
          <w:color w:val="000000"/>
          <w:sz w:val="28"/>
        </w:rPr>
        <w:t>
</w:t>
      </w:r>
      <w:r>
        <w:rPr>
          <w:rFonts w:ascii="Times New Roman"/>
          <w:b w:val="false"/>
          <w:i w:val="false"/>
          <w:color w:val="000000"/>
          <w:sz w:val="28"/>
        </w:rPr>
        <w:t>
      1484-шоттан кейін мынадай мазмұндағы шоттармен және шоттар тобымен толықтырылсын:</w:t>
      </w:r>
      <w:r>
        <w:br/>
      </w:r>
      <w:r>
        <w:rPr>
          <w:rFonts w:ascii="Times New Roman"/>
          <w:b w:val="false"/>
          <w:i w:val="false"/>
          <w:color w:val="000000"/>
          <w:sz w:val="28"/>
        </w:rPr>
        <w:t>
      «1485 Өтелгенге дейін ұсталатын бағалы қағаздар бойынша мерзімі</w:t>
      </w:r>
      <w:r>
        <w:br/>
      </w:r>
      <w:r>
        <w:rPr>
          <w:rFonts w:ascii="Times New Roman"/>
          <w:b w:val="false"/>
          <w:i w:val="false"/>
          <w:color w:val="000000"/>
          <w:sz w:val="28"/>
        </w:rPr>
        <w:t>
            өткен берешек</w:t>
      </w:r>
      <w:r>
        <w:br/>
      </w:r>
      <w:r>
        <w:rPr>
          <w:rFonts w:ascii="Times New Roman"/>
          <w:b w:val="false"/>
          <w:i w:val="false"/>
          <w:color w:val="000000"/>
          <w:sz w:val="28"/>
        </w:rPr>
        <w:t>
      1486 Өтелгенге дейін ұсталатын бағалы қағаздар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1490 «Заемдар және дебиторлық берешек» санатындағы басқа да</w:t>
      </w:r>
      <w:r>
        <w:br/>
      </w:r>
      <w:r>
        <w:rPr>
          <w:rFonts w:ascii="Times New Roman"/>
          <w:b w:val="false"/>
          <w:i w:val="false"/>
          <w:color w:val="000000"/>
          <w:sz w:val="28"/>
        </w:rPr>
        <w:t>
           борыштық құралдар</w:t>
      </w:r>
      <w:r>
        <w:br/>
      </w:r>
      <w:r>
        <w:rPr>
          <w:rFonts w:ascii="Times New Roman"/>
          <w:b w:val="false"/>
          <w:i w:val="false"/>
          <w:color w:val="000000"/>
          <w:sz w:val="28"/>
        </w:rPr>
        <w:t>
      1491 «Заемдар және дебиторлық берешек» санатындағы басқа да</w:t>
      </w:r>
      <w:r>
        <w:br/>
      </w:r>
      <w:r>
        <w:rPr>
          <w:rFonts w:ascii="Times New Roman"/>
          <w:b w:val="false"/>
          <w:i w:val="false"/>
          <w:color w:val="000000"/>
          <w:sz w:val="28"/>
        </w:rPr>
        <w:t>
           борыштық құралдар</w:t>
      </w:r>
      <w:r>
        <w:br/>
      </w:r>
      <w:r>
        <w:rPr>
          <w:rFonts w:ascii="Times New Roman"/>
          <w:b w:val="false"/>
          <w:i w:val="false"/>
          <w:color w:val="000000"/>
          <w:sz w:val="28"/>
        </w:rPr>
        <w:t>
      1492 «Заемдар және дебиторлық берешек» санатындағы басқа да</w:t>
      </w:r>
      <w:r>
        <w:br/>
      </w:r>
      <w:r>
        <w:rPr>
          <w:rFonts w:ascii="Times New Roman"/>
          <w:b w:val="false"/>
          <w:i w:val="false"/>
          <w:color w:val="000000"/>
          <w:sz w:val="28"/>
        </w:rPr>
        <w:t>
           борыштық құралдар бойынша дисконт</w:t>
      </w:r>
      <w:r>
        <w:br/>
      </w:r>
      <w:r>
        <w:rPr>
          <w:rFonts w:ascii="Times New Roman"/>
          <w:b w:val="false"/>
          <w:i w:val="false"/>
          <w:color w:val="000000"/>
          <w:sz w:val="28"/>
        </w:rPr>
        <w:t>
      1493 «Заемдар және дебиторлық берешек» санатындағы басқа да</w:t>
      </w:r>
      <w:r>
        <w:br/>
      </w:r>
      <w:r>
        <w:rPr>
          <w:rFonts w:ascii="Times New Roman"/>
          <w:b w:val="false"/>
          <w:i w:val="false"/>
          <w:color w:val="000000"/>
          <w:sz w:val="28"/>
        </w:rPr>
        <w:t>
           борыштық құралдар бойынша сыйлықақы</w:t>
      </w:r>
      <w:r>
        <w:br/>
      </w:r>
      <w:r>
        <w:rPr>
          <w:rFonts w:ascii="Times New Roman"/>
          <w:b w:val="false"/>
          <w:i w:val="false"/>
          <w:color w:val="000000"/>
          <w:sz w:val="28"/>
        </w:rPr>
        <w:t>
      1494 «Заемдар және дебиторлық берешек» санатындағы басқа да</w:t>
      </w:r>
      <w:r>
        <w:br/>
      </w:r>
      <w:r>
        <w:rPr>
          <w:rFonts w:ascii="Times New Roman"/>
          <w:b w:val="false"/>
          <w:i w:val="false"/>
          <w:color w:val="000000"/>
          <w:sz w:val="28"/>
        </w:rPr>
        <w:t>
           борыштық құралдар бойынша мерзімі өткен берешек</w:t>
      </w:r>
      <w:r>
        <w:br/>
      </w:r>
      <w:r>
        <w:rPr>
          <w:rFonts w:ascii="Times New Roman"/>
          <w:b w:val="false"/>
          <w:i w:val="false"/>
          <w:color w:val="000000"/>
          <w:sz w:val="28"/>
        </w:rPr>
        <w:t>
      1495 «Заемдар және дебиторлық берешек» санатындағы басқа да</w:t>
      </w:r>
      <w:r>
        <w:br/>
      </w:r>
      <w:r>
        <w:rPr>
          <w:rFonts w:ascii="Times New Roman"/>
          <w:b w:val="false"/>
          <w:i w:val="false"/>
          <w:color w:val="000000"/>
          <w:sz w:val="28"/>
        </w:rPr>
        <w:t>
           борыштық құралдар бойынша шығындарды жабуға арналған</w:t>
      </w:r>
      <w:r>
        <w:br/>
      </w:r>
      <w:r>
        <w:rPr>
          <w:rFonts w:ascii="Times New Roman"/>
          <w:b w:val="false"/>
          <w:i w:val="false"/>
          <w:color w:val="000000"/>
          <w:sz w:val="28"/>
        </w:rPr>
        <w:t>
           резервтер (провизиялар)»;</w:t>
      </w:r>
      <w:r>
        <w:br/>
      </w:r>
      <w:r>
        <w:rPr>
          <w:rFonts w:ascii="Times New Roman"/>
          <w:b w:val="false"/>
          <w:i w:val="false"/>
          <w:color w:val="000000"/>
          <w:sz w:val="28"/>
        </w:rPr>
        <w:t>
</w:t>
      </w:r>
      <w:r>
        <w:rPr>
          <w:rFonts w:ascii="Times New Roman"/>
          <w:b w:val="false"/>
          <w:i w:val="false"/>
          <w:color w:val="000000"/>
          <w:sz w:val="28"/>
        </w:rPr>
        <w:t>
      1749-шоттан кейін мынадай мазмұндағы шотпен толықтырылсын:</w:t>
      </w:r>
      <w:r>
        <w:br/>
      </w:r>
      <w:r>
        <w:rPr>
          <w:rFonts w:ascii="Times New Roman"/>
          <w:b w:val="false"/>
          <w:i w:val="false"/>
          <w:color w:val="000000"/>
          <w:sz w:val="28"/>
        </w:rPr>
        <w:t>
      «1750 Бағалы қағаздар бойынша мерзімі өткен сыйақы»;</w:t>
      </w:r>
      <w:r>
        <w:br/>
      </w:r>
      <w:r>
        <w:rPr>
          <w:rFonts w:ascii="Times New Roman"/>
          <w:b w:val="false"/>
          <w:i w:val="false"/>
          <w:color w:val="000000"/>
          <w:sz w:val="28"/>
        </w:rPr>
        <w:t>
</w:t>
      </w:r>
      <w:r>
        <w:rPr>
          <w:rFonts w:ascii="Times New Roman"/>
          <w:b w:val="false"/>
          <w:i w:val="false"/>
          <w:color w:val="000000"/>
          <w:sz w:val="28"/>
        </w:rPr>
        <w:t>
      1756-шоттан кейін мынадай мазмұндағы шотпен толықтырылсын:</w:t>
      </w:r>
      <w:r>
        <w:br/>
      </w:r>
      <w:r>
        <w:rPr>
          <w:rFonts w:ascii="Times New Roman"/>
          <w:b w:val="false"/>
          <w:i w:val="false"/>
          <w:color w:val="000000"/>
          <w:sz w:val="28"/>
        </w:rPr>
        <w:t>
      «1757 «Заемдар және дебиторлық берешек» санатындағы басқа да</w:t>
      </w:r>
      <w:r>
        <w:br/>
      </w:r>
      <w:r>
        <w:rPr>
          <w:rFonts w:ascii="Times New Roman"/>
          <w:b w:val="false"/>
          <w:i w:val="false"/>
          <w:color w:val="000000"/>
          <w:sz w:val="28"/>
        </w:rPr>
        <w:t>
            борыштық құралдар бойынша есептелген кірістер»;</w:t>
      </w:r>
      <w:r>
        <w:br/>
      </w:r>
      <w:r>
        <w:rPr>
          <w:rFonts w:ascii="Times New Roman"/>
          <w:b w:val="false"/>
          <w:i w:val="false"/>
          <w:color w:val="000000"/>
          <w:sz w:val="28"/>
        </w:rPr>
        <w:t>
</w:t>
      </w:r>
      <w:r>
        <w:rPr>
          <w:rFonts w:ascii="Times New Roman"/>
          <w:b w:val="false"/>
          <w:i w:val="false"/>
          <w:color w:val="000000"/>
          <w:sz w:val="28"/>
        </w:rPr>
        <w:t>
      1890-шоттар тобының аты «операциялар» деген сөзден кейін «және дилингтік операциялар»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2030-шоттар тобының және 2036-шотының аттары мынадай редакцияда жазылсын:</w:t>
      </w:r>
      <w:r>
        <w:br/>
      </w:r>
      <w:r>
        <w:rPr>
          <w:rFonts w:ascii="Times New Roman"/>
          <w:b w:val="false"/>
          <w:i w:val="false"/>
          <w:color w:val="000000"/>
          <w:sz w:val="28"/>
        </w:rPr>
        <w:t>
      «2030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w:t>
      </w:r>
      <w:r>
        <w:br/>
      </w:r>
      <w:r>
        <w:rPr>
          <w:rFonts w:ascii="Times New Roman"/>
          <w:b w:val="false"/>
          <w:i w:val="false"/>
          <w:color w:val="000000"/>
          <w:sz w:val="28"/>
        </w:rPr>
        <w:t>
      «2036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ұзақ мерзімді</w:t>
      </w:r>
      <w:r>
        <w:br/>
      </w:r>
      <w:r>
        <w:rPr>
          <w:rFonts w:ascii="Times New Roman"/>
          <w:b w:val="false"/>
          <w:i w:val="false"/>
          <w:color w:val="000000"/>
          <w:sz w:val="28"/>
        </w:rPr>
        <w:t>
            заемдар»;</w:t>
      </w:r>
      <w:r>
        <w:br/>
      </w:r>
      <w:r>
        <w:rPr>
          <w:rFonts w:ascii="Times New Roman"/>
          <w:b w:val="false"/>
          <w:i w:val="false"/>
          <w:color w:val="000000"/>
          <w:sz w:val="28"/>
        </w:rPr>
        <w:t>
</w:t>
      </w:r>
      <w:r>
        <w:rPr>
          <w:rFonts w:ascii="Times New Roman"/>
          <w:b w:val="false"/>
          <w:i w:val="false"/>
          <w:color w:val="000000"/>
          <w:sz w:val="28"/>
        </w:rPr>
        <w:t>
      2040-шоттар тобынан кейін мынадай мазмұндағы шоттармен толықтырылсын:</w:t>
      </w:r>
      <w:r>
        <w:br/>
      </w:r>
      <w:r>
        <w:rPr>
          <w:rFonts w:ascii="Times New Roman"/>
          <w:b w:val="false"/>
          <w:i w:val="false"/>
          <w:color w:val="000000"/>
          <w:sz w:val="28"/>
        </w:rPr>
        <w:t>
      «2041 Халықаралық қаржы ұйымдарынан алынған заемдар бойынша</w:t>
      </w:r>
      <w:r>
        <w:br/>
      </w:r>
      <w:r>
        <w:rPr>
          <w:rFonts w:ascii="Times New Roman"/>
          <w:b w:val="false"/>
          <w:i w:val="false"/>
          <w:color w:val="000000"/>
          <w:sz w:val="28"/>
        </w:rPr>
        <w:t>
            дисконт</w:t>
      </w:r>
      <w:r>
        <w:br/>
      </w:r>
      <w:r>
        <w:rPr>
          <w:rFonts w:ascii="Times New Roman"/>
          <w:b w:val="false"/>
          <w:i w:val="false"/>
          <w:color w:val="000000"/>
          <w:sz w:val="28"/>
        </w:rPr>
        <w:t>
      2042 Халықаралық қаржы ұйымдарынан алынған заемдар бойынша</w:t>
      </w:r>
      <w:r>
        <w:br/>
      </w:r>
      <w:r>
        <w:rPr>
          <w:rFonts w:ascii="Times New Roman"/>
          <w:b w:val="false"/>
          <w:i w:val="false"/>
          <w:color w:val="000000"/>
          <w:sz w:val="28"/>
        </w:rPr>
        <w:t>
           сыйлықақы»;</w:t>
      </w:r>
      <w:r>
        <w:br/>
      </w:r>
      <w:r>
        <w:rPr>
          <w:rFonts w:ascii="Times New Roman"/>
          <w:b w:val="false"/>
          <w:i w:val="false"/>
          <w:color w:val="000000"/>
          <w:sz w:val="28"/>
        </w:rPr>
        <w:t>
</w:t>
      </w:r>
      <w:r>
        <w:rPr>
          <w:rFonts w:ascii="Times New Roman"/>
          <w:b w:val="false"/>
          <w:i w:val="false"/>
          <w:color w:val="000000"/>
          <w:sz w:val="28"/>
        </w:rPr>
        <w:t>
      2201-шоттан кейін мынадай мазмұндағы шотпен толықтырылсын:</w:t>
      </w:r>
      <w:r>
        <w:br/>
      </w:r>
      <w:r>
        <w:rPr>
          <w:rFonts w:ascii="Times New Roman"/>
          <w:b w:val="false"/>
          <w:i w:val="false"/>
          <w:color w:val="000000"/>
          <w:sz w:val="28"/>
        </w:rPr>
        <w:t>
      «2202 Жинақтаушы зейнетақы қорларына және инвестициялық</w:t>
      </w:r>
      <w:r>
        <w:br/>
      </w:r>
      <w:r>
        <w:rPr>
          <w:rFonts w:ascii="Times New Roman"/>
          <w:b w:val="false"/>
          <w:i w:val="false"/>
          <w:color w:val="000000"/>
          <w:sz w:val="28"/>
        </w:rPr>
        <w:t>
            портфельді басқаруды жүзеге асыратын ұйымдарға</w:t>
      </w:r>
      <w:r>
        <w:br/>
      </w:r>
      <w:r>
        <w:rPr>
          <w:rFonts w:ascii="Times New Roman"/>
          <w:b w:val="false"/>
          <w:i w:val="false"/>
          <w:color w:val="000000"/>
          <w:sz w:val="28"/>
        </w:rPr>
        <w:t>
            кастодиан-банктер ашқан ағымдағы шоттардағы</w:t>
      </w:r>
      <w:r>
        <w:br/>
      </w:r>
      <w:r>
        <w:rPr>
          <w:rFonts w:ascii="Times New Roman"/>
          <w:b w:val="false"/>
          <w:i w:val="false"/>
          <w:color w:val="000000"/>
          <w:sz w:val="28"/>
        </w:rPr>
        <w:t>
            инвестицияланбаған қалдықтар»;</w:t>
      </w:r>
      <w:r>
        <w:br/>
      </w:r>
      <w:r>
        <w:rPr>
          <w:rFonts w:ascii="Times New Roman"/>
          <w:b w:val="false"/>
          <w:i w:val="false"/>
          <w:color w:val="000000"/>
          <w:sz w:val="28"/>
        </w:rPr>
        <w:t>
</w:t>
      </w:r>
      <w:r>
        <w:rPr>
          <w:rFonts w:ascii="Times New Roman"/>
          <w:b w:val="false"/>
          <w:i w:val="false"/>
          <w:color w:val="000000"/>
          <w:sz w:val="28"/>
        </w:rPr>
        <w:t>
      2230-шоттан кейін мынадай мазмұндағы шотпен толықтырылсын:</w:t>
      </w:r>
      <w:r>
        <w:br/>
      </w:r>
      <w:r>
        <w:rPr>
          <w:rFonts w:ascii="Times New Roman"/>
          <w:b w:val="false"/>
          <w:i w:val="false"/>
          <w:color w:val="000000"/>
          <w:sz w:val="28"/>
        </w:rPr>
        <w:t>
      «2231 Арнайы мақсаттағы еншілес ұйымдардың салымдары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w:t>
      </w:r>
      <w:r>
        <w:rPr>
          <w:rFonts w:ascii="Times New Roman"/>
          <w:b w:val="false"/>
          <w:i w:val="false"/>
          <w:color w:val="000000"/>
          <w:sz w:val="28"/>
        </w:rPr>
        <w:t>
      2703-шоттың аты мынадай редакцияда жазылсын:</w:t>
      </w:r>
      <w:r>
        <w:br/>
      </w:r>
      <w:r>
        <w:rPr>
          <w:rFonts w:ascii="Times New Roman"/>
          <w:b w:val="false"/>
          <w:i w:val="false"/>
          <w:color w:val="000000"/>
          <w:sz w:val="28"/>
        </w:rPr>
        <w:t>
      «2703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 бойынша</w:t>
      </w:r>
      <w:r>
        <w:br/>
      </w:r>
      <w:r>
        <w:rPr>
          <w:rFonts w:ascii="Times New Roman"/>
          <w:b w:val="false"/>
          <w:i w:val="false"/>
          <w:color w:val="000000"/>
          <w:sz w:val="28"/>
        </w:rPr>
        <w:t>
            есептелген шығыстар»;</w:t>
      </w:r>
      <w:r>
        <w:br/>
      </w:r>
      <w:r>
        <w:rPr>
          <w:rFonts w:ascii="Times New Roman"/>
          <w:b w:val="false"/>
          <w:i w:val="false"/>
          <w:color w:val="000000"/>
          <w:sz w:val="28"/>
        </w:rPr>
        <w:t>
</w:t>
      </w:r>
      <w:r>
        <w:rPr>
          <w:rFonts w:ascii="Times New Roman"/>
          <w:b w:val="false"/>
          <w:i w:val="false"/>
          <w:color w:val="000000"/>
          <w:sz w:val="28"/>
        </w:rPr>
        <w:t>
      2706-шоттан кейін мынадай мазмұндағы шотпен толықтырылсын:</w:t>
      </w:r>
      <w:r>
        <w:br/>
      </w:r>
      <w:r>
        <w:rPr>
          <w:rFonts w:ascii="Times New Roman"/>
          <w:b w:val="false"/>
          <w:i w:val="false"/>
          <w:color w:val="000000"/>
          <w:sz w:val="28"/>
        </w:rPr>
        <w:t>
      «2707 Клиенттердің міндеттемелерін қамтамасыз ету (қардарлық, кепілпұл) ретінде қабылданған ақша сомасына сыйақы төлеумен байланысты есептелген шығыстар»;</w:t>
      </w:r>
      <w:r>
        <w:br/>
      </w:r>
      <w:r>
        <w:rPr>
          <w:rFonts w:ascii="Times New Roman"/>
          <w:b w:val="false"/>
          <w:i w:val="false"/>
          <w:color w:val="000000"/>
          <w:sz w:val="28"/>
        </w:rPr>
        <w:t>
</w:t>
      </w:r>
      <w:r>
        <w:rPr>
          <w:rFonts w:ascii="Times New Roman"/>
          <w:b w:val="false"/>
          <w:i w:val="false"/>
          <w:color w:val="000000"/>
          <w:sz w:val="28"/>
        </w:rPr>
        <w:t>
      2869-шоттың аты мынадай редакцияда жазылсын:</w:t>
      </w:r>
      <w:r>
        <w:br/>
      </w:r>
      <w:r>
        <w:rPr>
          <w:rFonts w:ascii="Times New Roman"/>
          <w:b w:val="false"/>
          <w:i w:val="false"/>
          <w:color w:val="000000"/>
          <w:sz w:val="28"/>
        </w:rPr>
        <w:t>
      «2869 Берілген кепілдіктер»;</w:t>
      </w:r>
      <w:r>
        <w:br/>
      </w:r>
      <w:r>
        <w:rPr>
          <w:rFonts w:ascii="Times New Roman"/>
          <w:b w:val="false"/>
          <w:i w:val="false"/>
          <w:color w:val="000000"/>
          <w:sz w:val="28"/>
        </w:rPr>
        <w:t>
</w:t>
      </w:r>
      <w:r>
        <w:rPr>
          <w:rFonts w:ascii="Times New Roman"/>
          <w:b w:val="false"/>
          <w:i w:val="false"/>
          <w:color w:val="000000"/>
          <w:sz w:val="28"/>
        </w:rPr>
        <w:t>
      2890-шоттар тобының аты «операциялар» деген сөзден кейін «және дилингтік операциялар»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3590 «Гиперинфляцияға арналған түзету шоты», 4091 «Басқа банктермен операциялар бойынша сыйақы алуға байланысты басқа кірістер» шоттарының нөмірлері мен аттары алынып тасталсын;</w:t>
      </w:r>
      <w:r>
        <w:br/>
      </w:r>
      <w:r>
        <w:rPr>
          <w:rFonts w:ascii="Times New Roman"/>
          <w:b w:val="false"/>
          <w:i w:val="false"/>
          <w:color w:val="000000"/>
          <w:sz w:val="28"/>
        </w:rPr>
        <w:t>
</w:t>
      </w:r>
      <w:r>
        <w:rPr>
          <w:rFonts w:ascii="Times New Roman"/>
          <w:b w:val="false"/>
          <w:i w:val="false"/>
          <w:color w:val="000000"/>
          <w:sz w:val="28"/>
        </w:rPr>
        <w:t>
      4200-шоттар тобының атындағы «Бағалы» деген сөз «Пайда немесе зиян арқылы әділ құны бойынша ескерілетін бағалы»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4482-шоттан кейін мынадай мазмұндағы шоттар тобымен және шоттармен толықтырылсын:</w:t>
      </w:r>
      <w:r>
        <w:br/>
      </w:r>
      <w:r>
        <w:rPr>
          <w:rFonts w:ascii="Times New Roman"/>
          <w:b w:val="false"/>
          <w:i w:val="false"/>
          <w:color w:val="000000"/>
          <w:sz w:val="28"/>
        </w:rPr>
        <w:t>
      «4490 «Заемдар және дебиторлық берешек» санатындағы басқа да</w:t>
      </w:r>
      <w:r>
        <w:br/>
      </w:r>
      <w:r>
        <w:rPr>
          <w:rFonts w:ascii="Times New Roman"/>
          <w:b w:val="false"/>
          <w:i w:val="false"/>
          <w:color w:val="000000"/>
          <w:sz w:val="28"/>
        </w:rPr>
        <w:t>
            борыштық құралдар бойынша сыйақы алумен байланысты</w:t>
      </w:r>
      <w:r>
        <w:br/>
      </w:r>
      <w:r>
        <w:rPr>
          <w:rFonts w:ascii="Times New Roman"/>
          <w:b w:val="false"/>
          <w:i w:val="false"/>
          <w:color w:val="000000"/>
          <w:sz w:val="28"/>
        </w:rPr>
        <w:t>
            кірістер</w:t>
      </w:r>
      <w:r>
        <w:br/>
      </w:r>
      <w:r>
        <w:rPr>
          <w:rFonts w:ascii="Times New Roman"/>
          <w:b w:val="false"/>
          <w:i w:val="false"/>
          <w:color w:val="000000"/>
          <w:sz w:val="28"/>
        </w:rPr>
        <w:t>
      4491 «Заемдар және дебиторлық берешек» санатындағы басқа да</w:t>
      </w:r>
      <w:r>
        <w:br/>
      </w:r>
      <w:r>
        <w:rPr>
          <w:rFonts w:ascii="Times New Roman"/>
          <w:b w:val="false"/>
          <w:i w:val="false"/>
          <w:color w:val="000000"/>
          <w:sz w:val="28"/>
        </w:rPr>
        <w:t>
           борыштық құралдар бойынша сыйақы алумен байланысты</w:t>
      </w:r>
      <w:r>
        <w:br/>
      </w:r>
      <w:r>
        <w:rPr>
          <w:rFonts w:ascii="Times New Roman"/>
          <w:b w:val="false"/>
          <w:i w:val="false"/>
          <w:color w:val="000000"/>
          <w:sz w:val="28"/>
        </w:rPr>
        <w:t>
           кірістер</w:t>
      </w:r>
      <w:r>
        <w:br/>
      </w:r>
      <w:r>
        <w:rPr>
          <w:rFonts w:ascii="Times New Roman"/>
          <w:b w:val="false"/>
          <w:i w:val="false"/>
          <w:color w:val="000000"/>
          <w:sz w:val="28"/>
        </w:rPr>
        <w:t>
      4492 «Заемдар және дебиторлық берешек» санатындағы басқа да</w:t>
      </w:r>
      <w:r>
        <w:br/>
      </w:r>
      <w:r>
        <w:rPr>
          <w:rFonts w:ascii="Times New Roman"/>
          <w:b w:val="false"/>
          <w:i w:val="false"/>
          <w:color w:val="000000"/>
          <w:sz w:val="28"/>
        </w:rPr>
        <w:t>
           борыштық құралдар бойынша дисконтты амортизациялау бойынша</w:t>
      </w:r>
      <w:r>
        <w:br/>
      </w:r>
      <w:r>
        <w:rPr>
          <w:rFonts w:ascii="Times New Roman"/>
          <w:b w:val="false"/>
          <w:i w:val="false"/>
          <w:color w:val="000000"/>
          <w:sz w:val="28"/>
        </w:rPr>
        <w:t>
           кірістер»;</w:t>
      </w:r>
      <w:r>
        <w:br/>
      </w:r>
      <w:r>
        <w:rPr>
          <w:rFonts w:ascii="Times New Roman"/>
          <w:b w:val="false"/>
          <w:i w:val="false"/>
          <w:color w:val="000000"/>
          <w:sz w:val="28"/>
        </w:rPr>
        <w:t>
</w:t>
      </w:r>
      <w:r>
        <w:rPr>
          <w:rFonts w:ascii="Times New Roman"/>
          <w:b w:val="false"/>
          <w:i w:val="false"/>
          <w:color w:val="000000"/>
          <w:sz w:val="28"/>
        </w:rPr>
        <w:t>
      4894 «Спот операциялары бойынша кірістер» шотының нөмірі мен аты алынып тасталсын;</w:t>
      </w:r>
      <w:r>
        <w:br/>
      </w:r>
      <w:r>
        <w:rPr>
          <w:rFonts w:ascii="Times New Roman"/>
          <w:b w:val="false"/>
          <w:i w:val="false"/>
          <w:color w:val="000000"/>
          <w:sz w:val="28"/>
        </w:rPr>
        <w:t>
</w:t>
      </w:r>
      <w:r>
        <w:rPr>
          <w:rFonts w:ascii="Times New Roman"/>
          <w:b w:val="false"/>
          <w:i w:val="false"/>
          <w:color w:val="000000"/>
          <w:sz w:val="28"/>
        </w:rPr>
        <w:t>
      4896-шоттан кейін мынадай мазмұндағы шотпен толықтырылсын:</w:t>
      </w:r>
      <w:r>
        <w:br/>
      </w:r>
      <w:r>
        <w:rPr>
          <w:rFonts w:ascii="Times New Roman"/>
          <w:b w:val="false"/>
          <w:i w:val="false"/>
          <w:color w:val="000000"/>
          <w:sz w:val="28"/>
        </w:rPr>
        <w:t>
      «4897 Туынды қаржы құралдары бойынша сыйақы алумен байланысты</w:t>
      </w:r>
      <w:r>
        <w:br/>
      </w:r>
      <w:r>
        <w:rPr>
          <w:rFonts w:ascii="Times New Roman"/>
          <w:b w:val="false"/>
          <w:i w:val="false"/>
          <w:color w:val="000000"/>
          <w:sz w:val="28"/>
        </w:rPr>
        <w:t>
            кірістер»;</w:t>
      </w:r>
      <w:r>
        <w:br/>
      </w:r>
      <w:r>
        <w:rPr>
          <w:rFonts w:ascii="Times New Roman"/>
          <w:b w:val="false"/>
          <w:i w:val="false"/>
          <w:color w:val="000000"/>
          <w:sz w:val="28"/>
        </w:rPr>
        <w:t>
</w:t>
      </w:r>
      <w:r>
        <w:rPr>
          <w:rFonts w:ascii="Times New Roman"/>
          <w:b w:val="false"/>
          <w:i w:val="false"/>
          <w:color w:val="000000"/>
          <w:sz w:val="28"/>
        </w:rPr>
        <w:t>
      5030-шоттар тобының аты мынадай редакцияда жазылсын:</w:t>
      </w:r>
      <w:r>
        <w:br/>
      </w:r>
      <w:r>
        <w:rPr>
          <w:rFonts w:ascii="Times New Roman"/>
          <w:b w:val="false"/>
          <w:i w:val="false"/>
          <w:color w:val="000000"/>
          <w:sz w:val="28"/>
        </w:rPr>
        <w:t>
      «5030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 бойынша</w:t>
      </w:r>
      <w:r>
        <w:br/>
      </w:r>
      <w:r>
        <w:rPr>
          <w:rFonts w:ascii="Times New Roman"/>
          <w:b w:val="false"/>
          <w:i w:val="false"/>
          <w:color w:val="000000"/>
          <w:sz w:val="28"/>
        </w:rPr>
        <w:t>
            сыйақы төлеумен байланысты шығыстар»;</w:t>
      </w:r>
      <w:r>
        <w:br/>
      </w:r>
      <w:r>
        <w:rPr>
          <w:rFonts w:ascii="Times New Roman"/>
          <w:b w:val="false"/>
          <w:i w:val="false"/>
          <w:color w:val="000000"/>
          <w:sz w:val="28"/>
        </w:rPr>
        <w:t>
</w:t>
      </w:r>
      <w:r>
        <w:rPr>
          <w:rFonts w:ascii="Times New Roman"/>
          <w:b w:val="false"/>
          <w:i w:val="false"/>
          <w:color w:val="000000"/>
          <w:sz w:val="28"/>
        </w:rPr>
        <w:t>
      5228-шоттан кейін мынадай мазмұндағы шотпен толықтырылсын:</w:t>
      </w:r>
      <w:r>
        <w:br/>
      </w:r>
      <w:r>
        <w:rPr>
          <w:rFonts w:ascii="Times New Roman"/>
          <w:b w:val="false"/>
          <w:i w:val="false"/>
          <w:color w:val="000000"/>
          <w:sz w:val="28"/>
        </w:rPr>
        <w:t>
      «5229 Клиенттердің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шығыстар»;</w:t>
      </w:r>
      <w:r>
        <w:br/>
      </w:r>
      <w:r>
        <w:rPr>
          <w:rFonts w:ascii="Times New Roman"/>
          <w:b w:val="false"/>
          <w:i w:val="false"/>
          <w:color w:val="000000"/>
          <w:sz w:val="28"/>
        </w:rPr>
        <w:t>
</w:t>
      </w:r>
      <w:r>
        <w:rPr>
          <w:rFonts w:ascii="Times New Roman"/>
          <w:b w:val="false"/>
          <w:i w:val="false"/>
          <w:color w:val="000000"/>
          <w:sz w:val="28"/>
        </w:rPr>
        <w:t>
      5308-шоттан кейін мынадай мазмұндағы шотпен толықтырылсын:</w:t>
      </w:r>
      <w:r>
        <w:br/>
      </w:r>
      <w:r>
        <w:rPr>
          <w:rFonts w:ascii="Times New Roman"/>
          <w:b w:val="false"/>
          <w:i w:val="false"/>
          <w:color w:val="000000"/>
          <w:sz w:val="28"/>
        </w:rPr>
        <w:t>
      «5309 «Заемдар және дебиторлық берешек» санатындағы басқа да</w:t>
      </w:r>
      <w:r>
        <w:br/>
      </w:r>
      <w:r>
        <w:rPr>
          <w:rFonts w:ascii="Times New Roman"/>
          <w:b w:val="false"/>
          <w:i w:val="false"/>
          <w:color w:val="000000"/>
          <w:sz w:val="28"/>
        </w:rPr>
        <w:t>
            борыштық құралдар бойынша сыйлықақыны амортизациялау</w:t>
      </w:r>
      <w:r>
        <w:br/>
      </w:r>
      <w:r>
        <w:rPr>
          <w:rFonts w:ascii="Times New Roman"/>
          <w:b w:val="false"/>
          <w:i w:val="false"/>
          <w:color w:val="000000"/>
          <w:sz w:val="28"/>
        </w:rPr>
        <w:t>
            бойынша шығыстар»;</w:t>
      </w:r>
      <w:r>
        <w:br/>
      </w:r>
      <w:r>
        <w:rPr>
          <w:rFonts w:ascii="Times New Roman"/>
          <w:b w:val="false"/>
          <w:i w:val="false"/>
          <w:color w:val="000000"/>
          <w:sz w:val="28"/>
        </w:rPr>
        <w:t>
</w:t>
      </w:r>
      <w:r>
        <w:rPr>
          <w:rFonts w:ascii="Times New Roman"/>
          <w:b w:val="false"/>
          <w:i w:val="false"/>
          <w:color w:val="000000"/>
          <w:sz w:val="28"/>
        </w:rPr>
        <w:t>
      5894 «Спот операциялары бойынша шығыстар» шотының нөмірі мен аты алынып тасталсын;</w:t>
      </w:r>
      <w:r>
        <w:br/>
      </w:r>
      <w:r>
        <w:rPr>
          <w:rFonts w:ascii="Times New Roman"/>
          <w:b w:val="false"/>
          <w:i w:val="false"/>
          <w:color w:val="000000"/>
          <w:sz w:val="28"/>
        </w:rPr>
        <w:t>
</w:t>
      </w:r>
      <w:r>
        <w:rPr>
          <w:rFonts w:ascii="Times New Roman"/>
          <w:b w:val="false"/>
          <w:i w:val="false"/>
          <w:color w:val="000000"/>
          <w:sz w:val="28"/>
        </w:rPr>
        <w:t>
      5896-шоттан кейін мынадай мазмұндағы шотпен толықтырылсын:</w:t>
      </w:r>
      <w:r>
        <w:br/>
      </w:r>
      <w:r>
        <w:rPr>
          <w:rFonts w:ascii="Times New Roman"/>
          <w:b w:val="false"/>
          <w:i w:val="false"/>
          <w:color w:val="000000"/>
          <w:sz w:val="28"/>
        </w:rPr>
        <w:t>
      «5897 Туынды қаржы құралдары бойынша сыйақы төлеумен байланысты</w:t>
      </w:r>
      <w:r>
        <w:br/>
      </w:r>
      <w:r>
        <w:rPr>
          <w:rFonts w:ascii="Times New Roman"/>
          <w:b w:val="false"/>
          <w:i w:val="false"/>
          <w:color w:val="000000"/>
          <w:sz w:val="28"/>
        </w:rPr>
        <w:t>
            шығыстар»;</w:t>
      </w:r>
      <w:r>
        <w:br/>
      </w:r>
      <w:r>
        <w:rPr>
          <w:rFonts w:ascii="Times New Roman"/>
          <w:b w:val="false"/>
          <w:i w:val="false"/>
          <w:color w:val="000000"/>
          <w:sz w:val="28"/>
        </w:rPr>
        <w:t>
</w:t>
      </w:r>
      <w:r>
        <w:rPr>
          <w:rFonts w:ascii="Times New Roman"/>
          <w:b w:val="false"/>
          <w:i w:val="false"/>
          <w:color w:val="000000"/>
          <w:sz w:val="28"/>
        </w:rPr>
        <w:t>
      7404, 7410-шоттардың атындағы «А» санаты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7415 «Зейнетақы активтері орналастырылған бағалы қағаздар бойынша алдыңғы ұстаушылар есептелген сыйақы» шотының нөмірі мен аты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3-тарауда</w:t>
      </w:r>
      <w:r>
        <w:rPr>
          <w:rFonts w:ascii="Times New Roman"/>
          <w:b w:val="false"/>
          <w:i w:val="false"/>
          <w:color w:val="000000"/>
          <w:sz w:val="28"/>
        </w:rPr>
        <w:t>:</w:t>
      </w:r>
      <w:r>
        <w:br/>
      </w:r>
      <w:r>
        <w:rPr>
          <w:rFonts w:ascii="Times New Roman"/>
          <w:b w:val="false"/>
          <w:i w:val="false"/>
          <w:color w:val="000000"/>
          <w:sz w:val="28"/>
        </w:rPr>
        <w:t>
      1052-шоттың сипаттамасынан кейін мынадай мазмұндағы 1053-шоттың атымен және сипаттамасымен толықтырылсын:</w:t>
      </w:r>
      <w:r>
        <w:br/>
      </w:r>
      <w:r>
        <w:rPr>
          <w:rFonts w:ascii="Times New Roman"/>
          <w:b w:val="false"/>
          <w:i w:val="false"/>
          <w:color w:val="000000"/>
          <w:sz w:val="28"/>
        </w:rPr>
        <w:t>
      «1053. Ипотекалық ұйымдардың банктердегі ағымдағы шоттары (актив).</w:t>
      </w:r>
      <w:r>
        <w:br/>
      </w:r>
      <w:r>
        <w:rPr>
          <w:rFonts w:ascii="Times New Roman"/>
          <w:b w:val="false"/>
          <w:i w:val="false"/>
          <w:color w:val="000000"/>
          <w:sz w:val="28"/>
        </w:rPr>
        <w:t>
      Шоттың мақсаты: Ипотекалық ұйымдардың екінші деңгейдегі банктерде ашылған ағымдағы шоттарындағы ақша сомаларын есепке алу.</w:t>
      </w:r>
      <w:r>
        <w:br/>
      </w:r>
      <w:r>
        <w:rPr>
          <w:rFonts w:ascii="Times New Roman"/>
          <w:b w:val="false"/>
          <w:i w:val="false"/>
          <w:color w:val="000000"/>
          <w:sz w:val="28"/>
        </w:rPr>
        <w:t>
      Шоттың дебеті бойынша ипотекалық ұйымның банкте ашылған ағымдағы шотына түскен ақша сомалары жазылады.</w:t>
      </w:r>
      <w:r>
        <w:br/>
      </w:r>
      <w:r>
        <w:rPr>
          <w:rFonts w:ascii="Times New Roman"/>
          <w:b w:val="false"/>
          <w:i w:val="false"/>
          <w:color w:val="000000"/>
          <w:sz w:val="28"/>
        </w:rPr>
        <w:t>
      Шоттың кредиті бойынша ипотекалық ұйымның банкте ашылған ағымдағы шотынан ақша сомалары есептен шығарылады.»;</w:t>
      </w:r>
      <w:r>
        <w:br/>
      </w:r>
      <w:r>
        <w:rPr>
          <w:rFonts w:ascii="Times New Roman"/>
          <w:b w:val="false"/>
          <w:i w:val="false"/>
          <w:color w:val="000000"/>
          <w:sz w:val="28"/>
        </w:rPr>
        <w:t>
</w:t>
      </w:r>
      <w:r>
        <w:rPr>
          <w:rFonts w:ascii="Times New Roman"/>
          <w:b w:val="false"/>
          <w:i w:val="false"/>
          <w:color w:val="000000"/>
          <w:sz w:val="28"/>
        </w:rPr>
        <w:t>
      1054-шоттың атында және сипаттамасында:</w:t>
      </w:r>
      <w:r>
        <w:br/>
      </w:r>
      <w:r>
        <w:rPr>
          <w:rFonts w:ascii="Times New Roman"/>
          <w:b w:val="false"/>
          <w:i w:val="false"/>
          <w:color w:val="000000"/>
          <w:sz w:val="28"/>
        </w:rPr>
        <w:t>
      атында «бойынша шығындарды жабуға арналған резервтер» деген сөздер «және ипотекалық ұйымдардың ағымдағы шоттары бойынша шығындарды жабуға арналған резервтер (провизиялар)» деген сөздермен ауыстырылсын;</w:t>
      </w:r>
      <w:r>
        <w:br/>
      </w:r>
      <w:r>
        <w:rPr>
          <w:rFonts w:ascii="Times New Roman"/>
          <w:b w:val="false"/>
          <w:i w:val="false"/>
          <w:color w:val="000000"/>
          <w:sz w:val="28"/>
        </w:rPr>
        <w:t>
      сипаттамада «бойынша шығындарды жабуға арналған резервтер» деген сөздер «, ипотекалық ұйымдардың ағымдағы шоттары бойынша шығындарды жабуға арналған резервтер (провизиялар)»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1202-шоттың атында және сипаттамасында:</w:t>
      </w:r>
      <w:r>
        <w:br/>
      </w:r>
      <w:r>
        <w:rPr>
          <w:rFonts w:ascii="Times New Roman"/>
          <w:b w:val="false"/>
          <w:i w:val="false"/>
          <w:color w:val="000000"/>
          <w:sz w:val="28"/>
        </w:rPr>
        <w:t>
      атында «Банк сатып алынған» деген сөздер «Пайда немесе зиян арқылы әділ құны бойынша есептелетін» деген сөздермен ауыстырылсын;</w:t>
      </w:r>
      <w:r>
        <w:br/>
      </w:r>
      <w:r>
        <w:rPr>
          <w:rFonts w:ascii="Times New Roman"/>
          <w:b w:val="false"/>
          <w:i w:val="false"/>
          <w:color w:val="000000"/>
          <w:sz w:val="28"/>
        </w:rPr>
        <w:t>
      сипаттамада:</w:t>
      </w:r>
      <w:r>
        <w:br/>
      </w:r>
      <w:r>
        <w:rPr>
          <w:rFonts w:ascii="Times New Roman"/>
          <w:b w:val="false"/>
          <w:i w:val="false"/>
          <w:color w:val="000000"/>
          <w:sz w:val="28"/>
        </w:rPr>
        <w:t>
      бірінші бөлікте «Сатып алынған» деген сөздер «Пайда немесе зиян арқылы әділ құны бойынша есептелетін» деген сөздермен ауыстырылсын;</w:t>
      </w:r>
      <w:r>
        <w:br/>
      </w:r>
      <w:r>
        <w:rPr>
          <w:rFonts w:ascii="Times New Roman"/>
          <w:b w:val="false"/>
          <w:i w:val="false"/>
          <w:color w:val="000000"/>
          <w:sz w:val="28"/>
        </w:rPr>
        <w:t>
      екінші және үшінші бөліктерде «сатып алынған» деген сөздер «пайда немесе зиян арқылы әділ құны бойынша есептелетін»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1204, 1207-шоттардың нөмірлері, аттары мен сипаттамалары алынып тасталсын;</w:t>
      </w:r>
      <w:r>
        <w:br/>
      </w:r>
      <w:r>
        <w:rPr>
          <w:rFonts w:ascii="Times New Roman"/>
          <w:b w:val="false"/>
          <w:i w:val="false"/>
          <w:color w:val="000000"/>
          <w:sz w:val="28"/>
        </w:rPr>
        <w:t>
</w:t>
      </w:r>
      <w:r>
        <w:rPr>
          <w:rFonts w:ascii="Times New Roman"/>
          <w:b w:val="false"/>
          <w:i w:val="false"/>
          <w:color w:val="000000"/>
          <w:sz w:val="28"/>
        </w:rPr>
        <w:t>
      1445-шоттың сипаттамасынан кейін мынадай мазмұндағы 1451-шоттың атымен және сипаттамасымен толықтырылсын:</w:t>
      </w:r>
      <w:r>
        <w:br/>
      </w:r>
      <w:r>
        <w:rPr>
          <w:rFonts w:ascii="Times New Roman"/>
          <w:b w:val="false"/>
          <w:i w:val="false"/>
          <w:color w:val="000000"/>
          <w:sz w:val="28"/>
        </w:rPr>
        <w:t>
      «1451. Сатуға арналған қолда бар бағалы қағаздар бойынша шығындарды жабуға арналған резервтер (провизиялар) (контрактив)».</w:t>
      </w:r>
      <w:r>
        <w:br/>
      </w:r>
      <w:r>
        <w:rPr>
          <w:rFonts w:ascii="Times New Roman"/>
          <w:b w:val="false"/>
          <w:i w:val="false"/>
          <w:color w:val="000000"/>
          <w:sz w:val="28"/>
        </w:rPr>
        <w:t>
      Шоттың мақсаты: Сатуға арналған қолда бар бағалы қағаздар бойынша шығындарды жабуға арналған резервтер (провизиялар) сомаларын есепке алу.</w:t>
      </w:r>
      <w:r>
        <w:br/>
      </w:r>
      <w:r>
        <w:rPr>
          <w:rFonts w:ascii="Times New Roman"/>
          <w:b w:val="false"/>
          <w:i w:val="false"/>
          <w:color w:val="000000"/>
          <w:sz w:val="28"/>
        </w:rPr>
        <w:t>
      Шоттың кредиті бойынша сатуға арналған қолда бар бағалы қағаздар бойынша шығындарды жабуға арнап құрылатын резервтердің (провизиялардың) сомалары жазылады.</w:t>
      </w:r>
      <w:r>
        <w:br/>
      </w:r>
      <w:r>
        <w:rPr>
          <w:rFonts w:ascii="Times New Roman"/>
          <w:b w:val="false"/>
          <w:i w:val="false"/>
          <w:color w:val="000000"/>
          <w:sz w:val="28"/>
        </w:rPr>
        <w:t>
      Шоттың дебеті бойынша сатуға арналған қолда бар бағалы қағаздар бойынша шығындарды жабуға арнап құрылған резервтердің (провизиялардың) сомалары олардың күші жойылған немесе бағалы қағаз бойынша талап баланстан есептен шығарылған жағдайда есептен шығарылады.»;</w:t>
      </w:r>
      <w:r>
        <w:br/>
      </w:r>
      <w:r>
        <w:rPr>
          <w:rFonts w:ascii="Times New Roman"/>
          <w:b w:val="false"/>
          <w:i w:val="false"/>
          <w:color w:val="000000"/>
          <w:sz w:val="28"/>
        </w:rPr>
        <w:t>
</w:t>
      </w:r>
      <w:r>
        <w:rPr>
          <w:rFonts w:ascii="Times New Roman"/>
          <w:b w:val="false"/>
          <w:i w:val="false"/>
          <w:color w:val="000000"/>
          <w:sz w:val="28"/>
        </w:rPr>
        <w:t>
      1452-шот сипаттамасының үшінші бөлігінде «1202» деген цифрлар «1459»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1455, 1458-шоттардың нөмірлері, аттары мен сипаттамалары алынып тасталсын;</w:t>
      </w:r>
      <w:r>
        <w:br/>
      </w:r>
      <w:r>
        <w:rPr>
          <w:rFonts w:ascii="Times New Roman"/>
          <w:b w:val="false"/>
          <w:i w:val="false"/>
          <w:color w:val="000000"/>
          <w:sz w:val="28"/>
        </w:rPr>
        <w:t>
</w:t>
      </w:r>
      <w:r>
        <w:rPr>
          <w:rFonts w:ascii="Times New Roman"/>
          <w:b w:val="false"/>
          <w:i w:val="false"/>
          <w:color w:val="000000"/>
          <w:sz w:val="28"/>
        </w:rPr>
        <w:t>
      1458-шоттың сипаттамасынан кейін мынадай мазмұндағы 1459, 1461, 1462, 1463-шоттардың аттарымен және сипаттамаларымен толықтырылсын:</w:t>
      </w:r>
      <w:r>
        <w:br/>
      </w:r>
      <w:r>
        <w:rPr>
          <w:rFonts w:ascii="Times New Roman"/>
          <w:b w:val="false"/>
          <w:i w:val="false"/>
          <w:color w:val="000000"/>
          <w:sz w:val="28"/>
        </w:rPr>
        <w:t>
      «1459. Сату үшін қолда бар бағалы қағаздар бойынша мерзімі өткен берешек (актив).</w:t>
      </w:r>
      <w:r>
        <w:br/>
      </w:r>
      <w:r>
        <w:rPr>
          <w:rFonts w:ascii="Times New Roman"/>
          <w:b w:val="false"/>
          <w:i w:val="false"/>
          <w:color w:val="000000"/>
          <w:sz w:val="28"/>
        </w:rPr>
        <w:t>
      Шоттың мақсаты: Сату үшін қолда бар бағалы қағаздар бойынша мерзімі өткен берешек сомаларын есепке алу.</w:t>
      </w:r>
      <w:r>
        <w:br/>
      </w:r>
      <w:r>
        <w:rPr>
          <w:rFonts w:ascii="Times New Roman"/>
          <w:b w:val="false"/>
          <w:i w:val="false"/>
          <w:color w:val="000000"/>
          <w:sz w:val="28"/>
        </w:rPr>
        <w:t>
      Шоттың дебеті бойынша сату үшін қолда бар бағалы қағаздар бойынша мерзімі өткен берешек сомалары жазылады.</w:t>
      </w:r>
      <w:r>
        <w:br/>
      </w:r>
      <w:r>
        <w:rPr>
          <w:rFonts w:ascii="Times New Roman"/>
          <w:b w:val="false"/>
          <w:i w:val="false"/>
          <w:color w:val="000000"/>
          <w:sz w:val="28"/>
        </w:rPr>
        <w:t>
      Шоттың кредиті бойынша сату үшін қолда бар бағалы қағаздар бойынша мерзімі өткен берешек сомалары олар сатылған, өтелген немесе олар баланстан есептен шығарылған жағдайда есептен шығарылады.</w:t>
      </w:r>
      <w:r>
        <w:br/>
      </w:r>
      <w:r>
        <w:rPr>
          <w:rFonts w:ascii="Times New Roman"/>
          <w:b w:val="false"/>
          <w:i w:val="false"/>
          <w:color w:val="000000"/>
          <w:sz w:val="28"/>
        </w:rPr>
        <w:t>
      1461. Бағалы қағаздармен «кері РЕПО» операциялары (актив).</w:t>
      </w:r>
      <w:r>
        <w:br/>
      </w:r>
      <w:r>
        <w:rPr>
          <w:rFonts w:ascii="Times New Roman"/>
          <w:b w:val="false"/>
          <w:i w:val="false"/>
          <w:color w:val="000000"/>
          <w:sz w:val="28"/>
        </w:rPr>
        <w:t>
      Шоттың мақсаты: Болашақта сатушыға бағалы қағаздарды келісілген баға бойынша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r>
        <w:br/>
      </w:r>
      <w:r>
        <w:rPr>
          <w:rFonts w:ascii="Times New Roman"/>
          <w:b w:val="false"/>
          <w:i w:val="false"/>
          <w:color w:val="000000"/>
          <w:sz w:val="28"/>
        </w:rPr>
        <w:t>
      Шоттың дебеті бойынша бағалы қағаздармен «кері РЕПО» операциясы бойынша талаптардың операция ашылған күнгі сомалары жазылады.</w:t>
      </w:r>
      <w:r>
        <w:br/>
      </w:r>
      <w:r>
        <w:rPr>
          <w:rFonts w:ascii="Times New Roman"/>
          <w:b w:val="false"/>
          <w:i w:val="false"/>
          <w:color w:val="000000"/>
          <w:sz w:val="28"/>
        </w:rPr>
        <w:t>
      Шоттың кредиті бойынша бағалы қағаздармен «кері РЕПО» операциялары бойынша талаптардың сомалары операция жабылған немесе күші жойылған жағдайда есептен шығарылады.</w:t>
      </w:r>
      <w:r>
        <w:br/>
      </w:r>
      <w:r>
        <w:rPr>
          <w:rFonts w:ascii="Times New Roman"/>
          <w:b w:val="false"/>
          <w:i w:val="false"/>
          <w:color w:val="000000"/>
          <w:sz w:val="28"/>
        </w:rPr>
        <w:t>
      1462. Бағалы қағаздармен «кері РЕПО» операциялары бойынша мерзімі өткен берешек (актив).</w:t>
      </w:r>
      <w:r>
        <w:br/>
      </w:r>
      <w:r>
        <w:rPr>
          <w:rFonts w:ascii="Times New Roman"/>
          <w:b w:val="false"/>
          <w:i w:val="false"/>
          <w:color w:val="000000"/>
          <w:sz w:val="28"/>
        </w:rPr>
        <w:t>
      Шоттың мақсаты: Бағалы қағаздармен «кері РЕПО» операциялары бойынша мерзімі өткен берешектің сомаларын есепке алу.</w:t>
      </w:r>
      <w:r>
        <w:br/>
      </w:r>
      <w:r>
        <w:rPr>
          <w:rFonts w:ascii="Times New Roman"/>
          <w:b w:val="false"/>
          <w:i w:val="false"/>
          <w:color w:val="000000"/>
          <w:sz w:val="28"/>
        </w:rPr>
        <w:t>
      Шоттың дебеті бойынша бағалы қағаздармен «кері РЕПО» операциялары бойынша мерзімі өткен берешектің сомалары жазылады.</w:t>
      </w:r>
      <w:r>
        <w:br/>
      </w:r>
      <w:r>
        <w:rPr>
          <w:rFonts w:ascii="Times New Roman"/>
          <w:b w:val="false"/>
          <w:i w:val="false"/>
          <w:color w:val="000000"/>
          <w:sz w:val="28"/>
        </w:rPr>
        <w:t>
      Шоттың кредиті бойынша бағалы қағаздармен «кері РЕПО» операциялары бойынша мерзімі өткен берешектің сомалары олар сатылған, өтелген немесе олар баланстан есептен шығарылған жағдайда есептен шығарылады.</w:t>
      </w:r>
      <w:r>
        <w:br/>
      </w:r>
      <w:r>
        <w:rPr>
          <w:rFonts w:ascii="Times New Roman"/>
          <w:b w:val="false"/>
          <w:i w:val="false"/>
          <w:color w:val="000000"/>
          <w:sz w:val="28"/>
        </w:rPr>
        <w:t>
      1463. Бағалы қағаздармен «кері РЕПО» операциялары бойынша шығындарды жабуға арналған резервтер (провизиялар) (контрактив).</w:t>
      </w:r>
      <w:r>
        <w:br/>
      </w:r>
      <w:r>
        <w:rPr>
          <w:rFonts w:ascii="Times New Roman"/>
          <w:b w:val="false"/>
          <w:i w:val="false"/>
          <w:color w:val="000000"/>
          <w:sz w:val="28"/>
        </w:rPr>
        <w:t>
      Шоттың мақсаты: Бағалы қағаздармен «кері РЕПО» операциялары бойынша шығындарды жабуға арналған резервтердің (провизиялардың) сомаларын есепке алу.</w:t>
      </w:r>
      <w:r>
        <w:br/>
      </w:r>
      <w:r>
        <w:rPr>
          <w:rFonts w:ascii="Times New Roman"/>
          <w:b w:val="false"/>
          <w:i w:val="false"/>
          <w:color w:val="000000"/>
          <w:sz w:val="28"/>
        </w:rPr>
        <w:t>
      Шоттың кредиті бойынша бағалы қағаздармен «кері РЕПО» операциялары бойынша шығындарды жабуға арнап құрылатын резервтердің (провизиялардың) сомалары жазылады.</w:t>
      </w:r>
      <w:r>
        <w:br/>
      </w:r>
      <w:r>
        <w:rPr>
          <w:rFonts w:ascii="Times New Roman"/>
          <w:b w:val="false"/>
          <w:i w:val="false"/>
          <w:color w:val="000000"/>
          <w:sz w:val="28"/>
        </w:rPr>
        <w:t>
      Шоттың дебеті бойынша құрылған резервтердің (провизиялардың) сомалары олардың күші жойылған немесе баланстан есептен шығарылған жағдайда есептен шығарылады.»;</w:t>
      </w:r>
      <w:r>
        <w:br/>
      </w:r>
      <w:r>
        <w:rPr>
          <w:rFonts w:ascii="Times New Roman"/>
          <w:b w:val="false"/>
          <w:i w:val="false"/>
          <w:color w:val="000000"/>
          <w:sz w:val="28"/>
        </w:rPr>
        <w:t>
</w:t>
      </w:r>
      <w:r>
        <w:rPr>
          <w:rFonts w:ascii="Times New Roman"/>
          <w:b w:val="false"/>
          <w:i w:val="false"/>
          <w:color w:val="000000"/>
          <w:sz w:val="28"/>
        </w:rPr>
        <w:t>
      1476-шоттың сипаттамасынан кейін мынадай мазмұндағы 1477-шоттың атымен және сипаттамасымен толықтырылсын:</w:t>
      </w:r>
      <w:r>
        <w:br/>
      </w:r>
      <w:r>
        <w:rPr>
          <w:rFonts w:ascii="Times New Roman"/>
          <w:b w:val="false"/>
          <w:i w:val="false"/>
          <w:color w:val="000000"/>
          <w:sz w:val="28"/>
        </w:rPr>
        <w:t>
      «1477. Еншілес және қауымдасқан ұйымдарға инвестициялар бойынша шығындарды жабуға арналған резервтер (провизиялар) (контрактив).</w:t>
      </w:r>
      <w:r>
        <w:br/>
      </w:r>
      <w:r>
        <w:rPr>
          <w:rFonts w:ascii="Times New Roman"/>
          <w:b w:val="false"/>
          <w:i w:val="false"/>
          <w:color w:val="000000"/>
          <w:sz w:val="28"/>
        </w:rPr>
        <w:t>
      Шоттың мақсаты: Еншілес және қауымдасқан ұйымдарға инвестициялар бойынша шығындарды жабуға арналған резервтердің (провизиялардың) сомаларын есепке алу.</w:t>
      </w:r>
      <w:r>
        <w:br/>
      </w:r>
      <w:r>
        <w:rPr>
          <w:rFonts w:ascii="Times New Roman"/>
          <w:b w:val="false"/>
          <w:i w:val="false"/>
          <w:color w:val="000000"/>
          <w:sz w:val="28"/>
        </w:rPr>
        <w:t>
      Шоттың кредиті бойынша еншілес және қауымдасқан ұйымдарға инвестициялар бойынша шығындарды жабуға арналған резервтердің (провизиялардың) сомалары жазылады.</w:t>
      </w:r>
      <w:r>
        <w:br/>
      </w:r>
      <w:r>
        <w:rPr>
          <w:rFonts w:ascii="Times New Roman"/>
          <w:b w:val="false"/>
          <w:i w:val="false"/>
          <w:color w:val="000000"/>
          <w:sz w:val="28"/>
        </w:rPr>
        <w:t>
      Шоттың дебеті бойынша еншілес және қауымдасқан ұйымдарға инвестициялар бойынша шығындарды жабуға арналған резервтердің (провизиялардың) сомалары олардың күші жойылған немесе баланстан есептен шығарылған жағдайда есептен шығарылады.»;</w:t>
      </w:r>
      <w:r>
        <w:br/>
      </w:r>
      <w:r>
        <w:rPr>
          <w:rFonts w:ascii="Times New Roman"/>
          <w:b w:val="false"/>
          <w:i w:val="false"/>
          <w:color w:val="000000"/>
          <w:sz w:val="28"/>
        </w:rPr>
        <w:t>
</w:t>
      </w:r>
      <w:r>
        <w:rPr>
          <w:rFonts w:ascii="Times New Roman"/>
          <w:b w:val="false"/>
          <w:i w:val="false"/>
          <w:color w:val="000000"/>
          <w:sz w:val="28"/>
        </w:rPr>
        <w:t>
      1481-шот сипаттамасының үшінші бөлігінде «1202» деген цифрлар «1485»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1484-шоттың нөмірі, аты мен сипаттамасы алынып тасталсын;</w:t>
      </w:r>
      <w:r>
        <w:br/>
      </w:r>
      <w:r>
        <w:rPr>
          <w:rFonts w:ascii="Times New Roman"/>
          <w:b w:val="false"/>
          <w:i w:val="false"/>
          <w:color w:val="000000"/>
          <w:sz w:val="28"/>
        </w:rPr>
        <w:t>
</w:t>
      </w:r>
      <w:r>
        <w:rPr>
          <w:rFonts w:ascii="Times New Roman"/>
          <w:b w:val="false"/>
          <w:i w:val="false"/>
          <w:color w:val="000000"/>
          <w:sz w:val="28"/>
        </w:rPr>
        <w:t>
      1484-шоттың сипаттамасынан кейін мынадай мазмұндағы 1485, 1486, 1491, 1492, 1493, 1494, 1495-шоттардың аттарымен және сипаттамаларымен толықтырылсын:</w:t>
      </w:r>
      <w:r>
        <w:br/>
      </w:r>
      <w:r>
        <w:rPr>
          <w:rFonts w:ascii="Times New Roman"/>
          <w:b w:val="false"/>
          <w:i w:val="false"/>
          <w:color w:val="000000"/>
          <w:sz w:val="28"/>
        </w:rPr>
        <w:t>
      «1485. Өтелгенге дейін ұсталатын бағалы қағаздар бойынша мерзімі өткен берешек (актив).</w:t>
      </w:r>
      <w:r>
        <w:br/>
      </w:r>
      <w:r>
        <w:rPr>
          <w:rFonts w:ascii="Times New Roman"/>
          <w:b w:val="false"/>
          <w:i w:val="false"/>
          <w:color w:val="000000"/>
          <w:sz w:val="28"/>
        </w:rPr>
        <w:t>
      Шоттың мақсаты: Өтелгенге дейін ұсталатын бағалы қағаздар бойынша мерзімі өткен берешектің сомаларын есепке алу.</w:t>
      </w:r>
      <w:r>
        <w:br/>
      </w:r>
      <w:r>
        <w:rPr>
          <w:rFonts w:ascii="Times New Roman"/>
          <w:b w:val="false"/>
          <w:i w:val="false"/>
          <w:color w:val="000000"/>
          <w:sz w:val="28"/>
        </w:rPr>
        <w:t>
      Шоттың дебеті бойынша өтелгенге дейін ұсталатын бағалы қағаздар бойынша мерзімі өткен берешек сомалары жазылады.</w:t>
      </w:r>
      <w:r>
        <w:br/>
      </w:r>
      <w:r>
        <w:rPr>
          <w:rFonts w:ascii="Times New Roman"/>
          <w:b w:val="false"/>
          <w:i w:val="false"/>
          <w:color w:val="000000"/>
          <w:sz w:val="28"/>
        </w:rPr>
        <w:t>
      Шоттың кредиті бойынша өтелгенге дейін ұсталатын бағалы қағаздар бойынша мерзімі өткен берешек сомалары олар өтелген немесе олар баланстан есептен шығарылған жағдайда есептен шығарылады.</w:t>
      </w:r>
      <w:r>
        <w:br/>
      </w:r>
      <w:r>
        <w:rPr>
          <w:rFonts w:ascii="Times New Roman"/>
          <w:b w:val="false"/>
          <w:i w:val="false"/>
          <w:color w:val="000000"/>
          <w:sz w:val="28"/>
        </w:rPr>
        <w:t>
      1486. Өтелгенге дейін ұсталатын бағалы қағаздар бойынша шығындарды жабуға арналған резервтер (провизиялар) (контрактив).</w:t>
      </w:r>
      <w:r>
        <w:br/>
      </w:r>
      <w:r>
        <w:rPr>
          <w:rFonts w:ascii="Times New Roman"/>
          <w:b w:val="false"/>
          <w:i w:val="false"/>
          <w:color w:val="000000"/>
          <w:sz w:val="28"/>
        </w:rPr>
        <w:t>
      Шоттың мақсаты: Өтелгенге дейін ұсталатын бағалы қағаздар бойынша шығындарды жабуға арналған резервтердің (провизиялардың) сомаларын есепке алу.</w:t>
      </w:r>
      <w:r>
        <w:br/>
      </w:r>
      <w:r>
        <w:rPr>
          <w:rFonts w:ascii="Times New Roman"/>
          <w:b w:val="false"/>
          <w:i w:val="false"/>
          <w:color w:val="000000"/>
          <w:sz w:val="28"/>
        </w:rPr>
        <w:t>
      Шоттың кредиті бойынша өтелгенге дейін ұсталатын бағалы қағаздар бойынша шығындарды жабуға арнап құрылатын резервтердің (провизиялардың) сомалары жазылады.</w:t>
      </w:r>
      <w:r>
        <w:br/>
      </w:r>
      <w:r>
        <w:rPr>
          <w:rFonts w:ascii="Times New Roman"/>
          <w:b w:val="false"/>
          <w:i w:val="false"/>
          <w:color w:val="000000"/>
          <w:sz w:val="28"/>
        </w:rPr>
        <w:t>
      Шоттың дебеті бойынша өтелгенге дейін ұсталатын бағалы қағаздар бойынша шығындарды жабуға арнап құрылған резервтердің (провизиялардың) сомалары олардың күші жойылған немесе бағалы қағаз бойынша талап баланстан есептен шығарылған жағдайда есептен шығарылады.</w:t>
      </w:r>
      <w:r>
        <w:br/>
      </w:r>
      <w:r>
        <w:rPr>
          <w:rFonts w:ascii="Times New Roman"/>
          <w:b w:val="false"/>
          <w:i w:val="false"/>
          <w:color w:val="000000"/>
          <w:sz w:val="28"/>
        </w:rPr>
        <w:t>
      1491. «Заемдар және дебиторлық берешек» санатындағы басқа да борыштық құралдар (актив).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құралдардың номиналды құнын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құралдардың номиналды құны жазылады.</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өтелген, олардың құны № 1494 баланстық шотқа жатқызылған не қаржы активтерінің басқа санатына ауыстырылған жағдайда олардың номиналды құны есептен шығарылады.</w:t>
      </w:r>
      <w:r>
        <w:br/>
      </w:r>
      <w:r>
        <w:rPr>
          <w:rFonts w:ascii="Times New Roman"/>
          <w:b w:val="false"/>
          <w:i w:val="false"/>
          <w:color w:val="000000"/>
          <w:sz w:val="28"/>
        </w:rPr>
        <w:t>
      1492. «Заемдар және дебиторлық берешек» санатындағы басқа да борыштық құралдар бойынша дисконт (контрактив).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құралдардың номиналдық құнының оларды сатып алу құнынан асып кететін сомаларын (дисконт) есепке алу.</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құралдардың номиналдық құнының оларды сатып алу құнынан асып кететін сомасы (дисконт) жазылады.</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 бойынша дисконт амортизациясының сомасы № 4492 баланстық шотпен байланыстыра отырып жазылады.</w:t>
      </w:r>
      <w:r>
        <w:br/>
      </w:r>
      <w:r>
        <w:rPr>
          <w:rFonts w:ascii="Times New Roman"/>
          <w:b w:val="false"/>
          <w:i w:val="false"/>
          <w:color w:val="000000"/>
          <w:sz w:val="28"/>
        </w:rPr>
        <w:t>
      1493. «Заемдар және дебиторлық берешек» санатындағы басқа да борыштық құралдар бойынша сыйлықақы (актив).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құралдардың сатып алу құнының олардың номиналды құнынан асып кететін сомаларын (сыйлықақы)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құралдардың сатып алу құнының олардың номиналды құнынан асып кететін сомалары (сыйлықақы) жазылады.</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сыйлықақы амортизациясының сомасы № 5309 баланстық шотпен байланыстыра отырып жазылады.</w:t>
      </w:r>
      <w:r>
        <w:br/>
      </w:r>
      <w:r>
        <w:rPr>
          <w:rFonts w:ascii="Times New Roman"/>
          <w:b w:val="false"/>
          <w:i w:val="false"/>
          <w:color w:val="000000"/>
          <w:sz w:val="28"/>
        </w:rPr>
        <w:t>
      1494. «Заемдар және дебиторлық берешек» санатындағы басқа да борыштық құралдар бойынша мерзімі өткен берешек (актив).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мерзімі өткен берешек сомаларын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 бойынша мерзімі өткен берешек сомалары жазылады.</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мерзімі өткен берешек сомалары олар өтелген немесе олар баланстан есептен шығарылған жағдайда есептен шығарылады.</w:t>
      </w:r>
      <w:r>
        <w:br/>
      </w:r>
      <w:r>
        <w:rPr>
          <w:rFonts w:ascii="Times New Roman"/>
          <w:b w:val="false"/>
          <w:i w:val="false"/>
          <w:color w:val="000000"/>
          <w:sz w:val="28"/>
        </w:rPr>
        <w:t>
      1495. «Заемдар және дебиторлық берешек» санатындағы басқа да борыштық құралдар бойынша шығындарды жабуға арналған резервтер (провизиялар) (контрактив).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шығындарды жабуға арналған резервтер (провизиялар) сомаларын есепке алу.</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шығындарды жабуға арнап құрылатын резервтердің (провизиялардың) сомалары жазылады. Шоттың дебеті бойынша «заемдар және дебиторлық берешек» санатындағы басқа да борыштық құралдар бойынша шығындарды жабуға арнап құрылған резервтердің (провизиялардың) сомалары олардың күші жойылған немесе баланстан есептен шығарылған жағдайда есептен шығарылады.»;</w:t>
      </w:r>
      <w:r>
        <w:br/>
      </w:r>
      <w:r>
        <w:rPr>
          <w:rFonts w:ascii="Times New Roman"/>
          <w:b w:val="false"/>
          <w:i w:val="false"/>
          <w:color w:val="000000"/>
          <w:sz w:val="28"/>
        </w:rPr>
        <w:t>
</w:t>
      </w:r>
      <w:r>
        <w:rPr>
          <w:rFonts w:ascii="Times New Roman"/>
          <w:b w:val="false"/>
          <w:i w:val="false"/>
          <w:color w:val="000000"/>
          <w:sz w:val="28"/>
        </w:rPr>
        <w:t>
      1749-шоттың сипаттамасынан кейін мынадай мазмұндағы 1750-шоттың атымен және сипаттамасымен толықтырылсын:</w:t>
      </w:r>
      <w:r>
        <w:br/>
      </w:r>
      <w:r>
        <w:rPr>
          <w:rFonts w:ascii="Times New Roman"/>
          <w:b w:val="false"/>
          <w:i w:val="false"/>
          <w:color w:val="000000"/>
          <w:sz w:val="28"/>
        </w:rPr>
        <w:t>
      «1750. Бағалы қағаздар бойынша мерзімі өткен сыйақы (актив).</w:t>
      </w:r>
      <w:r>
        <w:br/>
      </w:r>
      <w:r>
        <w:rPr>
          <w:rFonts w:ascii="Times New Roman"/>
          <w:b w:val="false"/>
          <w:i w:val="false"/>
          <w:color w:val="000000"/>
          <w:sz w:val="28"/>
        </w:rPr>
        <w:t>
      Шоттың мақсаты: Бағалы қағаздар бойынша мерзімі өткен сыйақы сомаларын есепке алу.</w:t>
      </w:r>
      <w:r>
        <w:br/>
      </w:r>
      <w:r>
        <w:rPr>
          <w:rFonts w:ascii="Times New Roman"/>
          <w:b w:val="false"/>
          <w:i w:val="false"/>
          <w:color w:val="000000"/>
          <w:sz w:val="28"/>
        </w:rPr>
        <w:t>
      Шоттың дебеті бойынша бағалы қағаздар бойынша мерзімі өткен сыйақы сомалары жазылады.</w:t>
      </w:r>
      <w:r>
        <w:br/>
      </w:r>
      <w:r>
        <w:rPr>
          <w:rFonts w:ascii="Times New Roman"/>
          <w:b w:val="false"/>
          <w:i w:val="false"/>
          <w:color w:val="000000"/>
          <w:sz w:val="28"/>
        </w:rPr>
        <w:t>
      Шоттың кредиті бойынша бағалы қағаздар бойынша мерзімі өткен сыйақы сомалары оларды эмитент төлеген немесе баланстан есептен шығарылған жағдайда есептен шығарылады.»;</w:t>
      </w:r>
      <w:r>
        <w:br/>
      </w:r>
      <w:r>
        <w:rPr>
          <w:rFonts w:ascii="Times New Roman"/>
          <w:b w:val="false"/>
          <w:i w:val="false"/>
          <w:color w:val="000000"/>
          <w:sz w:val="28"/>
        </w:rPr>
        <w:t>
</w:t>
      </w:r>
      <w:r>
        <w:rPr>
          <w:rFonts w:ascii="Times New Roman"/>
          <w:b w:val="false"/>
          <w:i w:val="false"/>
          <w:color w:val="000000"/>
          <w:sz w:val="28"/>
        </w:rPr>
        <w:t>
      1756-шоттың сипаттамасынан кейін мынадай мазмұндағы 1757-шоттың атымен және сипаттамасымен толықтырылсын:</w:t>
      </w:r>
      <w:r>
        <w:br/>
      </w:r>
      <w:r>
        <w:rPr>
          <w:rFonts w:ascii="Times New Roman"/>
          <w:b w:val="false"/>
          <w:i w:val="false"/>
          <w:color w:val="000000"/>
          <w:sz w:val="28"/>
        </w:rPr>
        <w:t>
      «1757. «Заемдар және дебиторлық берешек» санатындағы басқа да борыштық құралдар бойынша есептелген кірістер.</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есептелген кірістер сомаларын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 бойынша есептелген кірістер сомалары жазылады.</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есептелген кірістер сомалары олар алынған жағдайда есептен шығарылады.»;</w:t>
      </w:r>
      <w:r>
        <w:br/>
      </w:r>
      <w:r>
        <w:rPr>
          <w:rFonts w:ascii="Times New Roman"/>
          <w:b w:val="false"/>
          <w:i w:val="false"/>
          <w:color w:val="000000"/>
          <w:sz w:val="28"/>
        </w:rPr>
        <w:t>
</w:t>
      </w:r>
      <w:r>
        <w:rPr>
          <w:rFonts w:ascii="Times New Roman"/>
          <w:b w:val="false"/>
          <w:i w:val="false"/>
          <w:color w:val="000000"/>
          <w:sz w:val="28"/>
        </w:rPr>
        <w:t>
      1855-шот сипаттамасының үшінші бөлігі «өткен» деген сөзден кейін «және несиелік берешекке қайта ресімделген немесе оларды баланстан есептен шығарған»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2036-шоттың атында және сипаттамасында «және Қазақстан Республикасының жергілікті атқарушы органдарынан» деген сөздер «, Қазақстан Республикасының жергілікті атқарушы органдарынан және ұлттық басқарушы холдингтен»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2038-шоттың сипаттамасынан кейін мынадай мазмұндағы 2041, 2042-шоттардың аттарымен және сипаттамаларымен толықтырылсын:</w:t>
      </w:r>
      <w:r>
        <w:br/>
      </w:r>
      <w:r>
        <w:rPr>
          <w:rFonts w:ascii="Times New Roman"/>
          <w:b w:val="false"/>
          <w:i w:val="false"/>
          <w:color w:val="000000"/>
          <w:sz w:val="28"/>
        </w:rPr>
        <w:t>
      «2041. Халықаралық қаржы ұйымдарынан алынған заемдар бойынша дисконт (контрпассив).</w:t>
      </w:r>
      <w:r>
        <w:br/>
      </w:r>
      <w:r>
        <w:rPr>
          <w:rFonts w:ascii="Times New Roman"/>
          <w:b w:val="false"/>
          <w:i w:val="false"/>
          <w:color w:val="000000"/>
          <w:sz w:val="28"/>
        </w:rPr>
        <w:t>
      Шоттың мақсаты: Өтелетін заем сомасының халықаралық қаржы ұйымдарынан нақты алынған заем сомасынан (мәміле бойынша шығындарды есептегенде) асып кететін сомаларды (дисконт) есепке алу.</w:t>
      </w:r>
      <w:r>
        <w:br/>
      </w:r>
      <w:r>
        <w:rPr>
          <w:rFonts w:ascii="Times New Roman"/>
          <w:b w:val="false"/>
          <w:i w:val="false"/>
          <w:color w:val="000000"/>
          <w:sz w:val="28"/>
        </w:rPr>
        <w:t>
      Шоттың дебеті бойынша өтелетін заем сомасының халықаралық қаржы ұйымдарынан нақты алынған заем сомасынан (мәміле бойынша шығындарды есептегенде) асып кететін сомалары (дисконт) жазылады.</w:t>
      </w:r>
      <w:r>
        <w:br/>
      </w:r>
      <w:r>
        <w:rPr>
          <w:rFonts w:ascii="Times New Roman"/>
          <w:b w:val="false"/>
          <w:i w:val="false"/>
          <w:color w:val="000000"/>
          <w:sz w:val="28"/>
        </w:rPr>
        <w:t>
      Шоттың кредиті бойынша халықаралық қаржы ұйымдарынан алынған заем бойынша дисконттың амортизациялау сомасы № 5069 баланстық шотпен байланыстыра отырып жазылады.</w:t>
      </w:r>
      <w:r>
        <w:br/>
      </w:r>
      <w:r>
        <w:rPr>
          <w:rFonts w:ascii="Times New Roman"/>
          <w:b w:val="false"/>
          <w:i w:val="false"/>
          <w:color w:val="000000"/>
          <w:sz w:val="28"/>
        </w:rPr>
        <w:t>
      2042. Халықаралық қаржы ұйымдарынан алынған заемдар бойынша сыйлықақы (пассив).</w:t>
      </w:r>
      <w:r>
        <w:br/>
      </w:r>
      <w:r>
        <w:rPr>
          <w:rFonts w:ascii="Times New Roman"/>
          <w:b w:val="false"/>
          <w:i w:val="false"/>
          <w:color w:val="000000"/>
          <w:sz w:val="28"/>
        </w:rPr>
        <w:t>
      Шоттың мақсаты: Халықаралық қаржы ұйымдарынан нақты алынған заем сомасының (мәміле бойынша шығындарды есептегенде) өтелетін заем сомасының асып кететін сомаларын (дисконт) есепке алу.</w:t>
      </w:r>
      <w:r>
        <w:br/>
      </w:r>
      <w:r>
        <w:rPr>
          <w:rFonts w:ascii="Times New Roman"/>
          <w:b w:val="false"/>
          <w:i w:val="false"/>
          <w:color w:val="000000"/>
          <w:sz w:val="28"/>
        </w:rPr>
        <w:t>
      Шоттың кредиті бойынша халықаралық қаржы ұйымдарынан нақты алынған заем сомасының (мәміле бойынша шығындарды есептегенде) өтелетін заем сомасынан асып кететін сомасы (дисконт) жазылады.</w:t>
      </w:r>
      <w:r>
        <w:br/>
      </w:r>
      <w:r>
        <w:rPr>
          <w:rFonts w:ascii="Times New Roman"/>
          <w:b w:val="false"/>
          <w:i w:val="false"/>
          <w:color w:val="000000"/>
          <w:sz w:val="28"/>
        </w:rPr>
        <w:t>
      Шоттың дебеті бойынша халықаралық қаржы ұйымдарынан алынған заем бойынша сыйлықаны амортизациялау сомасы № 4331 баланстық шотпен байланыстыра отырып жазылады.»;</w:t>
      </w:r>
      <w:r>
        <w:br/>
      </w:r>
      <w:r>
        <w:rPr>
          <w:rFonts w:ascii="Times New Roman"/>
          <w:b w:val="false"/>
          <w:i w:val="false"/>
          <w:color w:val="000000"/>
          <w:sz w:val="28"/>
        </w:rPr>
        <w:t>
</w:t>
      </w:r>
      <w:r>
        <w:rPr>
          <w:rFonts w:ascii="Times New Roman"/>
          <w:b w:val="false"/>
          <w:i w:val="false"/>
          <w:color w:val="000000"/>
          <w:sz w:val="28"/>
        </w:rPr>
        <w:t>
      2201-шоттың сипаттамасынан кейін мынадай мазмұндағы 2202-шоттың атымен және сипаттамасымен толықтырылсын:</w:t>
      </w:r>
      <w:r>
        <w:br/>
      </w:r>
      <w:r>
        <w:rPr>
          <w:rFonts w:ascii="Times New Roman"/>
          <w:b w:val="false"/>
          <w:i w:val="false"/>
          <w:color w:val="000000"/>
          <w:sz w:val="28"/>
        </w:rPr>
        <w:t>
      «2202. Жинақтаушы зейнетақы қорларына және инвестициялық портфельді басқаруды жүзеге асыратын ұйымдарға кастодиан-банктер ашқан ағымдағы шоттардағы инвестицияланбаған қалдықтар (пассив).</w:t>
      </w:r>
      <w:r>
        <w:br/>
      </w:r>
      <w:r>
        <w:rPr>
          <w:rFonts w:ascii="Times New Roman"/>
          <w:b w:val="false"/>
          <w:i w:val="false"/>
          <w:color w:val="000000"/>
          <w:sz w:val="28"/>
        </w:rPr>
        <w:t>
      Шоттың мақсаты: Жинақтаушы зейнетақы қорларымен және инвестициялық портфельді басқаруды жүзеге асыратын ұйымдармен жасалған кастодиандық шарттардың талаптарымен екінші деңгейдегі банктер қабылдаған ақша қаражатының инвестицияланбаған қалдықтарын есепке алу.</w:t>
      </w:r>
      <w:r>
        <w:br/>
      </w:r>
      <w:r>
        <w:rPr>
          <w:rFonts w:ascii="Times New Roman"/>
          <w:b w:val="false"/>
          <w:i w:val="false"/>
          <w:color w:val="000000"/>
          <w:sz w:val="28"/>
        </w:rPr>
        <w:t>
      Шоттың кредиті бойынша жинақтаушы зейнетақы қорларының және инвестициялық портфельді басқаруды жүзеге асыратын ұйымдардың ағымдағы шотына түскен, екінші деңгейдегі банктердің кастодиандық шарт талаптарымен қабылдаған ақша сомалары жазылады.</w:t>
      </w:r>
      <w:r>
        <w:br/>
      </w:r>
      <w:r>
        <w:rPr>
          <w:rFonts w:ascii="Times New Roman"/>
          <w:b w:val="false"/>
          <w:i w:val="false"/>
          <w:color w:val="000000"/>
          <w:sz w:val="28"/>
        </w:rPr>
        <w:t>
      Шоттың дебеті бойынша жинақтаушы зейнетақы қорларының және инвестициялық портфельді басқаруды жүзеге асыратын ұйымдардың ағымдағы шотынан түскен ақша сомалары шарттың талаптарына және Қазақстан Республикасының заңнамасына сәйкес мақсат бойынша есептен шығарылады.»;</w:t>
      </w:r>
      <w:r>
        <w:br/>
      </w:r>
      <w:r>
        <w:rPr>
          <w:rFonts w:ascii="Times New Roman"/>
          <w:b w:val="false"/>
          <w:i w:val="false"/>
          <w:color w:val="000000"/>
          <w:sz w:val="28"/>
        </w:rPr>
        <w:t>
</w:t>
      </w:r>
      <w:r>
        <w:rPr>
          <w:rFonts w:ascii="Times New Roman"/>
          <w:b w:val="false"/>
          <w:i w:val="false"/>
          <w:color w:val="000000"/>
          <w:sz w:val="28"/>
        </w:rPr>
        <w:t>
      2230-шоттың сипаттамасынан кейін мынадай мазмұндағы 2231-шоттың атымен және сипаттамасымен толықтырылсын:</w:t>
      </w:r>
      <w:r>
        <w:br/>
      </w:r>
      <w:r>
        <w:rPr>
          <w:rFonts w:ascii="Times New Roman"/>
          <w:b w:val="false"/>
          <w:i w:val="false"/>
          <w:color w:val="000000"/>
          <w:sz w:val="28"/>
        </w:rPr>
        <w:t>
      «2231. Арнайы мақсаттағы еншілес ұйымдардың салымдары бойынша мерзімі өткен берешек (пассив).</w:t>
      </w:r>
      <w:r>
        <w:br/>
      </w:r>
      <w:r>
        <w:rPr>
          <w:rFonts w:ascii="Times New Roman"/>
          <w:b w:val="false"/>
          <w:i w:val="false"/>
          <w:color w:val="000000"/>
          <w:sz w:val="28"/>
        </w:rPr>
        <w:t>
      Шоттың мақсаты: Арнайы мақсаттағы еншілес ұйымдардың салымдары бойынша мерзімі өткен берешек сомаларын есепке алу.</w:t>
      </w:r>
      <w:r>
        <w:br/>
      </w:r>
      <w:r>
        <w:rPr>
          <w:rFonts w:ascii="Times New Roman"/>
          <w:b w:val="false"/>
          <w:i w:val="false"/>
          <w:color w:val="000000"/>
          <w:sz w:val="28"/>
        </w:rPr>
        <w:t>
      Шоттың кредиті бойынша арнайы мақсаттағы еншілес ұйымдардың салымдары бойынша мерзімі өткен берешек сомалары жазылады.</w:t>
      </w:r>
      <w:r>
        <w:br/>
      </w:r>
      <w:r>
        <w:rPr>
          <w:rFonts w:ascii="Times New Roman"/>
          <w:b w:val="false"/>
          <w:i w:val="false"/>
          <w:color w:val="000000"/>
          <w:sz w:val="28"/>
        </w:rPr>
        <w:t>
      Шоттың дебеті бойынша арнайы мақсаттағы еншілес ұйымдардың салымдары бойынша мерзімі өткен берешек сомалары есептен шығарылады.»;</w:t>
      </w:r>
      <w:r>
        <w:br/>
      </w:r>
      <w:r>
        <w:rPr>
          <w:rFonts w:ascii="Times New Roman"/>
          <w:b w:val="false"/>
          <w:i w:val="false"/>
          <w:color w:val="000000"/>
          <w:sz w:val="28"/>
        </w:rPr>
        <w:t>
</w:t>
      </w:r>
      <w:r>
        <w:rPr>
          <w:rFonts w:ascii="Times New Roman"/>
          <w:b w:val="false"/>
          <w:i w:val="false"/>
          <w:color w:val="000000"/>
          <w:sz w:val="28"/>
        </w:rPr>
        <w:t>
      2703-шоттың аты мен сипаттамасындағы «Үкіметінен» деген сөзден кейін «, Қазақстан Республикасының жергілікті атқарушы органдарынан және ұлттық басқарушы холдингтен»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2706-шоттың сипаттамасынан кейін мынадай мазмұндағы 2707-шоттың атымен және сипаттамасымен толықтырылсын:</w:t>
      </w:r>
      <w:r>
        <w:br/>
      </w:r>
      <w:r>
        <w:rPr>
          <w:rFonts w:ascii="Times New Roman"/>
          <w:b w:val="false"/>
          <w:i w:val="false"/>
          <w:color w:val="000000"/>
          <w:sz w:val="28"/>
        </w:rPr>
        <w:t>
      «2707. Клиенттердің міндеттемелерін қамтамасыз ету (қардарлық, кепілпұл) ретінде қабылданған ақша сомасына сыйақы төлеумен байланысты есептелген шығыстар (пассив).</w:t>
      </w:r>
      <w:r>
        <w:br/>
      </w:r>
      <w:r>
        <w:rPr>
          <w:rFonts w:ascii="Times New Roman"/>
          <w:b w:val="false"/>
          <w:i w:val="false"/>
          <w:color w:val="000000"/>
          <w:sz w:val="28"/>
        </w:rPr>
        <w:t>
      Шоттың мақсаты: Клиенттердің міндеттемелерін қамтамасыз ету (қардарлық, кепілпұл) ретінде қабылданған ақша сомасына сыйақы төлеумен байланысты есептелген шығыстар сомаларын есепке алу.</w:t>
      </w:r>
      <w:r>
        <w:br/>
      </w:r>
      <w:r>
        <w:rPr>
          <w:rFonts w:ascii="Times New Roman"/>
          <w:b w:val="false"/>
          <w:i w:val="false"/>
          <w:color w:val="000000"/>
          <w:sz w:val="28"/>
        </w:rPr>
        <w:t>
      Шоттың кредиті бойынша клиенттердің міндеттемелерін қамтамасыз ету (қардарлық, кепілпұл) ретінде қабылданған ақша сомасына сыйақы төлеумен байланысты есептелген шығыстар сомалары жазылады.</w:t>
      </w:r>
      <w:r>
        <w:br/>
      </w:r>
      <w:r>
        <w:rPr>
          <w:rFonts w:ascii="Times New Roman"/>
          <w:b w:val="false"/>
          <w:i w:val="false"/>
          <w:color w:val="000000"/>
          <w:sz w:val="28"/>
        </w:rPr>
        <w:t>
      Шоттың дебеті бойынша клиенттердің міндеттемелерін қамтамасыз ету (қардарлық, кепілпұл) ретінде қабылданған ақша сомасына сыйақы төлеумен байланысты есептелген шығыстар сомалары есептен шығарылады.»;</w:t>
      </w:r>
      <w:r>
        <w:br/>
      </w:r>
      <w:r>
        <w:rPr>
          <w:rFonts w:ascii="Times New Roman"/>
          <w:b w:val="false"/>
          <w:i w:val="false"/>
          <w:color w:val="000000"/>
          <w:sz w:val="28"/>
        </w:rPr>
        <w:t>
</w:t>
      </w:r>
      <w:r>
        <w:rPr>
          <w:rFonts w:ascii="Times New Roman"/>
          <w:b w:val="false"/>
          <w:i w:val="false"/>
          <w:color w:val="000000"/>
          <w:sz w:val="28"/>
        </w:rPr>
        <w:t>
      2869-шоттың аты мен сипаттамасы мынадай редакцияда жазылсын:</w:t>
      </w:r>
      <w:r>
        <w:br/>
      </w:r>
      <w:r>
        <w:rPr>
          <w:rFonts w:ascii="Times New Roman"/>
          <w:b w:val="false"/>
          <w:i w:val="false"/>
          <w:color w:val="000000"/>
          <w:sz w:val="28"/>
        </w:rPr>
        <w:t>
      «2869. Берілген кепілдіктер (пассив).</w:t>
      </w:r>
      <w:r>
        <w:br/>
      </w:r>
      <w:r>
        <w:rPr>
          <w:rFonts w:ascii="Times New Roman"/>
          <w:b w:val="false"/>
          <w:i w:val="false"/>
          <w:color w:val="000000"/>
          <w:sz w:val="28"/>
        </w:rPr>
        <w:t>
      Шоттың мақсаты: 39 «Қаржы құралдары: тану және өлшеу» халықаралық қаржылық есептілік стандарттарына (IAS) сәйкес берілген кепілдіктің құнын есепке алу.</w:t>
      </w:r>
      <w:r>
        <w:br/>
      </w:r>
      <w:r>
        <w:rPr>
          <w:rFonts w:ascii="Times New Roman"/>
          <w:b w:val="false"/>
          <w:i w:val="false"/>
          <w:color w:val="000000"/>
          <w:sz w:val="28"/>
        </w:rPr>
        <w:t>
      Шоттың кредиті бойынша берілген кепілдіктің 39 «Қаржы құралдары: тану және өлшеу» халықаралық қаржылық есептілік стандарттарына (IAS) сәйкес айқындалған құны жазылады.</w:t>
      </w:r>
      <w:r>
        <w:br/>
      </w:r>
      <w:r>
        <w:rPr>
          <w:rFonts w:ascii="Times New Roman"/>
          <w:b w:val="false"/>
          <w:i w:val="false"/>
          <w:color w:val="000000"/>
          <w:sz w:val="28"/>
        </w:rPr>
        <w:t>
      Шоттың дебеті бойынша берілген кепілдіктің құны берілген кепілдік бойынша міндеттемелерді банк орындаған немесе күші жойылған жағдайда № 4958 баланстық шотпен байланыстыра отырып есептен шығарылады.»;</w:t>
      </w:r>
      <w:r>
        <w:br/>
      </w:r>
      <w:r>
        <w:rPr>
          <w:rFonts w:ascii="Times New Roman"/>
          <w:b w:val="false"/>
          <w:i w:val="false"/>
          <w:color w:val="000000"/>
          <w:sz w:val="28"/>
        </w:rPr>
        <w:t>
</w:t>
      </w:r>
      <w:r>
        <w:rPr>
          <w:rFonts w:ascii="Times New Roman"/>
          <w:b w:val="false"/>
          <w:i w:val="false"/>
          <w:color w:val="000000"/>
          <w:sz w:val="28"/>
        </w:rPr>
        <w:t>
      3590, 4091-шоттардың нөмірлері, аттары мен сипаттамалары алынып тасталсын;</w:t>
      </w:r>
      <w:r>
        <w:br/>
      </w:r>
      <w:r>
        <w:rPr>
          <w:rFonts w:ascii="Times New Roman"/>
          <w:b w:val="false"/>
          <w:i w:val="false"/>
          <w:color w:val="000000"/>
          <w:sz w:val="28"/>
        </w:rPr>
        <w:t>
</w:t>
      </w:r>
      <w:r>
        <w:rPr>
          <w:rFonts w:ascii="Times New Roman"/>
          <w:b w:val="false"/>
          <w:i w:val="false"/>
          <w:color w:val="000000"/>
          <w:sz w:val="28"/>
        </w:rPr>
        <w:t>
      4482-шоттың сипаттамасынан кейін мынадай мазмұндағы 4491, 4492-шоттардың аттарымен және сипаттамаларымен толықтырылсын:</w:t>
      </w:r>
      <w:r>
        <w:br/>
      </w:r>
      <w:r>
        <w:rPr>
          <w:rFonts w:ascii="Times New Roman"/>
          <w:b w:val="false"/>
          <w:i w:val="false"/>
          <w:color w:val="000000"/>
          <w:sz w:val="28"/>
        </w:rPr>
        <w:t>
      «4491. «Заемдар және дебиторлық берешек» санатындағы басқа да борыштық құралдар бойынша сыйақы алумен байланысты кірістер.</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сыйақы алумен байланысты кірістер сомаларын есепке алу.</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сыйақы алумен байланысты кірістер сомалары жазылады.</w:t>
      </w:r>
      <w:r>
        <w:br/>
      </w:r>
      <w:r>
        <w:rPr>
          <w:rFonts w:ascii="Times New Roman"/>
          <w:b w:val="false"/>
          <w:i w:val="false"/>
          <w:color w:val="000000"/>
          <w:sz w:val="28"/>
        </w:rPr>
        <w:t>
      Шоттың дебеті бойынша кірістер сомалары № 4999 баланстық шотқа есептен шығарылады.</w:t>
      </w:r>
      <w:r>
        <w:br/>
      </w:r>
      <w:r>
        <w:rPr>
          <w:rFonts w:ascii="Times New Roman"/>
          <w:b w:val="false"/>
          <w:i w:val="false"/>
          <w:color w:val="000000"/>
          <w:sz w:val="28"/>
        </w:rPr>
        <w:t>
      4492. «Заемдар және дебиторлық берешек» санатындағы басқа да борыштық құралдар бойынша дисконтты амортизациялау бойынша кірістер.</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дисконтты амортизациялаумен байланысты кірістер сомаларын есепке алу.</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дисконтты амортизациялаумен байланысты кірістер сомалары жазылады.</w:t>
      </w:r>
      <w:r>
        <w:br/>
      </w:r>
      <w:r>
        <w:rPr>
          <w:rFonts w:ascii="Times New Roman"/>
          <w:b w:val="false"/>
          <w:i w:val="false"/>
          <w:color w:val="000000"/>
          <w:sz w:val="28"/>
        </w:rPr>
        <w:t>
      Шоттың дебеті бойынша кірістер сомалары № 4999 баланстық шотқа есептен шығарылады.»;</w:t>
      </w:r>
      <w:r>
        <w:br/>
      </w:r>
      <w:r>
        <w:rPr>
          <w:rFonts w:ascii="Times New Roman"/>
          <w:b w:val="false"/>
          <w:i w:val="false"/>
          <w:color w:val="000000"/>
          <w:sz w:val="28"/>
        </w:rPr>
        <w:t>
</w:t>
      </w:r>
      <w:r>
        <w:rPr>
          <w:rFonts w:ascii="Times New Roman"/>
          <w:b w:val="false"/>
          <w:i w:val="false"/>
          <w:color w:val="000000"/>
          <w:sz w:val="28"/>
        </w:rPr>
        <w:t>
      4894-шоттың нөмірі, аты мен сипаттамасы алынып тасталсын;</w:t>
      </w:r>
      <w:r>
        <w:br/>
      </w:r>
      <w:r>
        <w:rPr>
          <w:rFonts w:ascii="Times New Roman"/>
          <w:b w:val="false"/>
          <w:i w:val="false"/>
          <w:color w:val="000000"/>
          <w:sz w:val="28"/>
        </w:rPr>
        <w:t>
</w:t>
      </w:r>
      <w:r>
        <w:rPr>
          <w:rFonts w:ascii="Times New Roman"/>
          <w:b w:val="false"/>
          <w:i w:val="false"/>
          <w:color w:val="000000"/>
          <w:sz w:val="28"/>
        </w:rPr>
        <w:t>
      4896-шоттың сипаттамасынан кейін мынадай мазмұндағы 4897-шоттың атымен және сипаттамасымен толықтырылсын:</w:t>
      </w:r>
      <w:r>
        <w:br/>
      </w:r>
      <w:r>
        <w:rPr>
          <w:rFonts w:ascii="Times New Roman"/>
          <w:b w:val="false"/>
          <w:i w:val="false"/>
          <w:color w:val="000000"/>
          <w:sz w:val="28"/>
        </w:rPr>
        <w:t>
      «4897. Туынды қаржы құралдары бойынша сыйақы алумен байланысты кірістер.</w:t>
      </w:r>
      <w:r>
        <w:br/>
      </w:r>
      <w:r>
        <w:rPr>
          <w:rFonts w:ascii="Times New Roman"/>
          <w:b w:val="false"/>
          <w:i w:val="false"/>
          <w:color w:val="000000"/>
          <w:sz w:val="28"/>
        </w:rPr>
        <w:t>
      Шоттың мақсаты: Туынды қаржы құралдары бойынша сыйақы алумен байланысты басқа кірістер сомаларын есепке алу.</w:t>
      </w:r>
      <w:r>
        <w:br/>
      </w:r>
      <w:r>
        <w:rPr>
          <w:rFonts w:ascii="Times New Roman"/>
          <w:b w:val="false"/>
          <w:i w:val="false"/>
          <w:color w:val="000000"/>
          <w:sz w:val="28"/>
        </w:rPr>
        <w:t>
      Шоттың кредиті бойынша туынды қаржы құралдары бойынша сыйақы алумен байланысты басқа кірістер сомалары жазылады.</w:t>
      </w:r>
      <w:r>
        <w:br/>
      </w:r>
      <w:r>
        <w:rPr>
          <w:rFonts w:ascii="Times New Roman"/>
          <w:b w:val="false"/>
          <w:i w:val="false"/>
          <w:color w:val="000000"/>
          <w:sz w:val="28"/>
        </w:rPr>
        <w:t>
      Шоттың дебеті бойынша басқа кірістер сомалары № 4999 баланстық шотқа есептен шығарылады.»;</w:t>
      </w:r>
      <w:r>
        <w:br/>
      </w:r>
      <w:r>
        <w:rPr>
          <w:rFonts w:ascii="Times New Roman"/>
          <w:b w:val="false"/>
          <w:i w:val="false"/>
          <w:color w:val="000000"/>
          <w:sz w:val="28"/>
        </w:rPr>
        <w:t>
</w:t>
      </w:r>
      <w:r>
        <w:rPr>
          <w:rFonts w:ascii="Times New Roman"/>
          <w:b w:val="false"/>
          <w:i w:val="false"/>
          <w:color w:val="000000"/>
          <w:sz w:val="28"/>
        </w:rPr>
        <w:t>
      5228-шоттың сипаттамасынан кейін мынадай мазмұндағы 5229-шоттың атымен және сипаттамасымен толықтырылсын:</w:t>
      </w:r>
      <w:r>
        <w:br/>
      </w:r>
      <w:r>
        <w:rPr>
          <w:rFonts w:ascii="Times New Roman"/>
          <w:b w:val="false"/>
          <w:i w:val="false"/>
          <w:color w:val="000000"/>
          <w:sz w:val="28"/>
        </w:rPr>
        <w:t>
      «5229. Клиенттердің міндеттемелерін қамтамасыз ету (қардарлық, кепілпұл) ретінде қабылданған ақша сомасына сыйақы төлеумен байланысты шығыстар.</w:t>
      </w:r>
      <w:r>
        <w:br/>
      </w:r>
      <w:r>
        <w:rPr>
          <w:rFonts w:ascii="Times New Roman"/>
          <w:b w:val="false"/>
          <w:i w:val="false"/>
          <w:color w:val="000000"/>
          <w:sz w:val="28"/>
        </w:rPr>
        <w:t>
      Шоттың мақсаты: Клиенттердің міндеттемелерін қамтамасыз ету (қардарлық, кепілпұл) ретінде қабылданған ақша сомасына сыйақы төлеумен байланысты шығыстар сомаларын есепке алу.</w:t>
      </w:r>
      <w:r>
        <w:br/>
      </w:r>
      <w:r>
        <w:rPr>
          <w:rFonts w:ascii="Times New Roman"/>
          <w:b w:val="false"/>
          <w:i w:val="false"/>
          <w:color w:val="000000"/>
          <w:sz w:val="28"/>
        </w:rPr>
        <w:t>
      Шоттың дебеті бойынша клиенттердің міндеттемелерін қамтамасыз ету (қардарлық, кепілпұл) ретінде қабылданған ақша сомасына сыйақы төлеумен байланысты шығыстар сомалары жазылады.</w:t>
      </w:r>
      <w:r>
        <w:br/>
      </w:r>
      <w:r>
        <w:rPr>
          <w:rFonts w:ascii="Times New Roman"/>
          <w:b w:val="false"/>
          <w:i w:val="false"/>
          <w:color w:val="000000"/>
          <w:sz w:val="28"/>
        </w:rPr>
        <w:t>
      Шоттың кредиті бойынша келтірілген шығыстар сомалары № 4999 баланстық шотқа есептен шығарылады.»;</w:t>
      </w:r>
      <w:r>
        <w:br/>
      </w:r>
      <w:r>
        <w:rPr>
          <w:rFonts w:ascii="Times New Roman"/>
          <w:b w:val="false"/>
          <w:i w:val="false"/>
          <w:color w:val="000000"/>
          <w:sz w:val="28"/>
        </w:rPr>
        <w:t>
</w:t>
      </w:r>
      <w:r>
        <w:rPr>
          <w:rFonts w:ascii="Times New Roman"/>
          <w:b w:val="false"/>
          <w:i w:val="false"/>
          <w:color w:val="000000"/>
          <w:sz w:val="28"/>
        </w:rPr>
        <w:t>
      5308-шоттың сипаттамасынан кейін мынадай мазмұндағы 5309-шоттың атымен және сипаттамасымен толықтырылсын:</w:t>
      </w:r>
      <w:r>
        <w:br/>
      </w:r>
      <w:r>
        <w:rPr>
          <w:rFonts w:ascii="Times New Roman"/>
          <w:b w:val="false"/>
          <w:i w:val="false"/>
          <w:color w:val="000000"/>
          <w:sz w:val="28"/>
        </w:rPr>
        <w:t>
      «5309. «Заемдар және дебиторлық берешек» санатындағы басқа да борыштық құралдар бойынша сыйлықақыны амортизациялау бойынша шығыстар.</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сыйлықақыны амортизациялаумен байланысты шығыстар сомаларын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 бойынша сыйлықақыны амортизациялаумен байланысты шығыстар сомалары жазылады.</w:t>
      </w:r>
      <w:r>
        <w:br/>
      </w:r>
      <w:r>
        <w:rPr>
          <w:rFonts w:ascii="Times New Roman"/>
          <w:b w:val="false"/>
          <w:i w:val="false"/>
          <w:color w:val="000000"/>
          <w:sz w:val="28"/>
        </w:rPr>
        <w:t>
      Шоттың кредиті бойынша келтірілген шығыстар сомалары № 4999 баланстық шотқа есептен шығарылады.»;</w:t>
      </w:r>
      <w:r>
        <w:br/>
      </w:r>
      <w:r>
        <w:rPr>
          <w:rFonts w:ascii="Times New Roman"/>
          <w:b w:val="false"/>
          <w:i w:val="false"/>
          <w:color w:val="000000"/>
          <w:sz w:val="28"/>
        </w:rPr>
        <w:t>
</w:t>
      </w:r>
      <w:r>
        <w:rPr>
          <w:rFonts w:ascii="Times New Roman"/>
          <w:b w:val="false"/>
          <w:i w:val="false"/>
          <w:color w:val="000000"/>
          <w:sz w:val="28"/>
        </w:rPr>
        <w:t>
      5894-шоттың нөмірі, аты мен сипаттамасы алынып тасталсын;</w:t>
      </w:r>
      <w:r>
        <w:br/>
      </w:r>
      <w:r>
        <w:rPr>
          <w:rFonts w:ascii="Times New Roman"/>
          <w:b w:val="false"/>
          <w:i w:val="false"/>
          <w:color w:val="000000"/>
          <w:sz w:val="28"/>
        </w:rPr>
        <w:t>
</w:t>
      </w:r>
      <w:r>
        <w:rPr>
          <w:rFonts w:ascii="Times New Roman"/>
          <w:b w:val="false"/>
          <w:i w:val="false"/>
          <w:color w:val="000000"/>
          <w:sz w:val="28"/>
        </w:rPr>
        <w:t>
      5896-шоттың сипаттамасынан кейін мынадай мазмұндағы 5897-шоттың атымен және сипаттамасымен толықтырылсын:</w:t>
      </w:r>
      <w:r>
        <w:br/>
      </w:r>
      <w:r>
        <w:rPr>
          <w:rFonts w:ascii="Times New Roman"/>
          <w:b w:val="false"/>
          <w:i w:val="false"/>
          <w:color w:val="000000"/>
          <w:sz w:val="28"/>
        </w:rPr>
        <w:t>
      «5897. Туынды қаржы құралдары бойынша сыйақы төлеумен байланысты шығыстар.</w:t>
      </w:r>
      <w:r>
        <w:br/>
      </w:r>
      <w:r>
        <w:rPr>
          <w:rFonts w:ascii="Times New Roman"/>
          <w:b w:val="false"/>
          <w:i w:val="false"/>
          <w:color w:val="000000"/>
          <w:sz w:val="28"/>
        </w:rPr>
        <w:t>
      Шоттың мақсаты: Туынды қаржы құралдары бойынша сыйақы төлеумен байланысты шығыстар сомаларын есепке алу.</w:t>
      </w:r>
      <w:r>
        <w:br/>
      </w:r>
      <w:r>
        <w:rPr>
          <w:rFonts w:ascii="Times New Roman"/>
          <w:b w:val="false"/>
          <w:i w:val="false"/>
          <w:color w:val="000000"/>
          <w:sz w:val="28"/>
        </w:rPr>
        <w:t>
      Шоттың дебеті бойынша туынды қаржы құралдары бойынша сыйақы төлеумен байланысты басқа шығыстар сомалары жазылады.</w:t>
      </w:r>
      <w:r>
        <w:br/>
      </w:r>
      <w:r>
        <w:rPr>
          <w:rFonts w:ascii="Times New Roman"/>
          <w:b w:val="false"/>
          <w:i w:val="false"/>
          <w:color w:val="000000"/>
          <w:sz w:val="28"/>
        </w:rPr>
        <w:t>
      Шоттың кредиті бойынша келтірілген шығыстар сомалары № 4999 баланстық шотқа есептен шығарылады.»;</w:t>
      </w:r>
      <w:r>
        <w:br/>
      </w:r>
      <w:r>
        <w:rPr>
          <w:rFonts w:ascii="Times New Roman"/>
          <w:b w:val="false"/>
          <w:i w:val="false"/>
          <w:color w:val="000000"/>
          <w:sz w:val="28"/>
        </w:rPr>
        <w:t>
</w:t>
      </w:r>
      <w:r>
        <w:rPr>
          <w:rFonts w:ascii="Times New Roman"/>
          <w:b w:val="false"/>
          <w:i w:val="false"/>
          <w:color w:val="000000"/>
          <w:sz w:val="28"/>
        </w:rPr>
        <w:t>
      7404, 7410-шоттардың аттары мен сипаттамаларындағы «А» санаты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7415-шоттың нөмірі, аты мен сипаттамасы алынып тасталсын.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өткізгеннен кейін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«Қазақстанның депозиттерге кепілдік беру қоры» акционерлік қоғамына, екінші деңгейдегі банктерге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