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5c8d" w14:textId="e30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талаптарының тізілімін қалыптастыру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31 наурыздағы N 140 бұйрығы. Қазақстан Республикасы Әділет министрлігінде 2010 жылғы 5 мамырда Нормативтік құқықтық кесімдерді мемлекеттік тіркеудің тізіліміне N 6206 болып енгізілді. Күші жойылды - Қазақстан Республикасы Қаржы министрінің 2011 жылғы 21 желтоқсандағы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2011.12.21 </w:t>
      </w:r>
      <w:r>
        <w:rPr>
          <w:rFonts w:ascii="Times New Roman"/>
          <w:b w:val="false"/>
          <w:i w:val="false"/>
          <w:color w:val="ff0000"/>
          <w:sz w:val="28"/>
        </w:rPr>
        <w:t>№ 649</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«Банкроттық туралы» Заңының </w:t>
      </w:r>
      <w:r>
        <w:rPr>
          <w:rFonts w:ascii="Times New Roman"/>
          <w:b w:val="false"/>
          <w:i w:val="false"/>
          <w:color w:val="000000"/>
          <w:sz w:val="28"/>
        </w:rPr>
        <w:t>10-2-бабының</w:t>
      </w:r>
      <w:r>
        <w:rPr>
          <w:rFonts w:ascii="Times New Roman"/>
          <w:b w:val="false"/>
          <w:i w:val="false"/>
          <w:color w:val="000000"/>
          <w:sz w:val="28"/>
        </w:rPr>
        <w:t xml:space="preserve"> 24-1)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кредиторлар талаптарының тізілімін қалыптастыру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Дәрменсіз борышкерлермен жұмыс комитеті (Н.Д. Үсенова)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Республикасының Әділет министрлігінде мемлекеттік тіркелуін және одан әрі бұқаралық ақпарат құралдарында ресми жариялауын қамтамасыз етсін.</w:t>
      </w:r>
      <w:r>
        <w:br/>
      </w:r>
      <w:r>
        <w:rPr>
          <w:rFonts w:ascii="Times New Roman"/>
          <w:b w:val="false"/>
          <w:i w:val="false"/>
          <w:color w:val="000000"/>
          <w:sz w:val="28"/>
        </w:rPr>
        <w:t>
      3. Осы бұйрық бірінші ресми жарияланған күннен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 140 бұйрығымен бекітілген</w:t>
      </w:r>
    </w:p>
    <w:bookmarkEnd w:id="1"/>
    <w:bookmarkStart w:name="z5" w:id="2"/>
    <w:p>
      <w:pPr>
        <w:spacing w:after="0"/>
        <w:ind w:left="0"/>
        <w:jc w:val="left"/>
      </w:pPr>
      <w:r>
        <w:rPr>
          <w:rFonts w:ascii="Times New Roman"/>
          <w:b/>
          <w:i w:val="false"/>
          <w:color w:val="000000"/>
        </w:rPr>
        <w:t xml:space="preserve"> 
Кредиторлар талаптарының тізілімін қалыптастыру ережесі</w:t>
      </w:r>
    </w:p>
    <w:bookmarkEnd w:id="2"/>
    <w:p>
      <w:pPr>
        <w:spacing w:after="0"/>
        <w:ind w:left="0"/>
        <w:jc w:val="both"/>
      </w:pPr>
      <w:r>
        <w:rPr>
          <w:rFonts w:ascii="Times New Roman"/>
          <w:b w:val="false"/>
          <w:i w:val="false"/>
          <w:color w:val="000000"/>
          <w:sz w:val="28"/>
        </w:rPr>
        <w:t>      Осы Ереже Қазақстан Республикасының 1997 жылғы 21 қаңтардағы «Банкроттық туралы»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24-1) тармақшасына сәйкес әзірленген және кредиторлар талаптарының тізілімін қалыптастыру тәртібін (бұдан әрі - Тізілім) анықтайды.</w:t>
      </w:r>
    </w:p>
    <w:bookmarkStart w:name="z6" w:id="3"/>
    <w:p>
      <w:pPr>
        <w:spacing w:after="0"/>
        <w:ind w:left="0"/>
        <w:jc w:val="left"/>
      </w:pPr>
      <w:r>
        <w:rPr>
          <w:rFonts w:ascii="Times New Roman"/>
          <w:b/>
          <w:i w:val="false"/>
          <w:color w:val="000000"/>
        </w:rPr>
        <w:t xml:space="preserve"> 
1. Конкурстық іс жүргізу кезінде кредиторлар талаптарының</w:t>
      </w:r>
      <w:r>
        <w:br/>
      </w:r>
      <w:r>
        <w:rPr>
          <w:rFonts w:ascii="Times New Roman"/>
          <w:b/>
          <w:i w:val="false"/>
          <w:color w:val="000000"/>
        </w:rPr>
        <w:t>
тізілімін қалыптастыру, қарау және бекіту</w:t>
      </w:r>
    </w:p>
    <w:bookmarkEnd w:id="3"/>
    <w:bookmarkStart w:name="z7" w:id="4"/>
    <w:p>
      <w:pPr>
        <w:spacing w:after="0"/>
        <w:ind w:left="0"/>
        <w:jc w:val="both"/>
      </w:pPr>
      <w:r>
        <w:rPr>
          <w:rFonts w:ascii="Times New Roman"/>
          <w:b w:val="false"/>
          <w:i w:val="false"/>
          <w:color w:val="000000"/>
          <w:sz w:val="28"/>
        </w:rPr>
        <w:t>
      1. Конкурстық басқарушы банкрот рәсімінде кредиторлардың талаптарын қанағаттандыру және олардың мүдделерін қамтамасыз ету мақсатында Тізілім қалыптастырады.</w:t>
      </w:r>
      <w:r>
        <w:br/>
      </w:r>
      <w:r>
        <w:rPr>
          <w:rFonts w:ascii="Times New Roman"/>
          <w:b w:val="false"/>
          <w:i w:val="false"/>
          <w:color w:val="000000"/>
          <w:sz w:val="28"/>
        </w:rPr>
        <w:t>
</w:t>
      </w:r>
      <w:r>
        <w:rPr>
          <w:rFonts w:ascii="Times New Roman"/>
          <w:b w:val="false"/>
          <w:i w:val="false"/>
          <w:color w:val="000000"/>
          <w:sz w:val="28"/>
        </w:rPr>
        <w:t>
      2. Тізілімге даусыз, сондай-ақ дәлелді деп танылған кредиторлардың талаптары енгізіледі.</w:t>
      </w:r>
      <w:r>
        <w:br/>
      </w:r>
      <w:r>
        <w:rPr>
          <w:rFonts w:ascii="Times New Roman"/>
          <w:b w:val="false"/>
          <w:i w:val="false"/>
          <w:color w:val="000000"/>
          <w:sz w:val="28"/>
        </w:rPr>
        <w:t>
      Борышкерден ақшаны өндiрiп алу туралы заңды күшiне енген соттың шешiмi немесе атқару құжаттары бар талаптар даусыз болып табылады.</w:t>
      </w:r>
      <w:r>
        <w:br/>
      </w:r>
      <w:r>
        <w:rPr>
          <w:rFonts w:ascii="Times New Roman"/>
          <w:b w:val="false"/>
          <w:i w:val="false"/>
          <w:color w:val="000000"/>
          <w:sz w:val="28"/>
        </w:rPr>
        <w:t>
      Банкроттық рәсiмдерiн енгiзгеннен кейiн кредиторлардың талаптарын негiздi деп тануды конкурстық басқарушы жүзеге асырады.</w:t>
      </w:r>
      <w:r>
        <w:br/>
      </w:r>
      <w:r>
        <w:rPr>
          <w:rFonts w:ascii="Times New Roman"/>
          <w:b w:val="false"/>
          <w:i w:val="false"/>
          <w:color w:val="000000"/>
          <w:sz w:val="28"/>
        </w:rPr>
        <w:t>
</w:t>
      </w:r>
      <w:r>
        <w:rPr>
          <w:rFonts w:ascii="Times New Roman"/>
          <w:b w:val="false"/>
          <w:i w:val="false"/>
          <w:color w:val="000000"/>
          <w:sz w:val="28"/>
        </w:rPr>
        <w:t>
      3. Борышкерді банкрот деп тану туралы хабарландыруды жариялау және кредиторлар талабының мәлімдеуі негізінде Заңның 36-бабының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тағайындалған күннен бастап тиісті баспасөз басылымдарында он күннен аспайтын мерзiмде конкурстық басқарушы қамтамасыз етеді.</w:t>
      </w:r>
      <w:r>
        <w:br/>
      </w:r>
      <w:r>
        <w:rPr>
          <w:rFonts w:ascii="Times New Roman"/>
          <w:b w:val="false"/>
          <w:i w:val="false"/>
          <w:color w:val="000000"/>
          <w:sz w:val="28"/>
        </w:rPr>
        <w:t>
</w:t>
      </w:r>
      <w:r>
        <w:rPr>
          <w:rFonts w:ascii="Times New Roman"/>
          <w:b w:val="false"/>
          <w:i w:val="false"/>
          <w:color w:val="000000"/>
          <w:sz w:val="28"/>
        </w:rPr>
        <w:t>
      4. Кредиторлардың борышкерге талаптары борышкердi банкрот деп тану туралы хабарландыру жарияланған кезден бастап екi ай мерзiмнен кешiктiрiлмей мәлiмделінеді және Заңның 71-бабының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тармақшасында көрсетілген ақпараттарды қамтуы тиіс.</w:t>
      </w:r>
      <w:r>
        <w:br/>
      </w:r>
      <w:r>
        <w:rPr>
          <w:rFonts w:ascii="Times New Roman"/>
          <w:b w:val="false"/>
          <w:i w:val="false"/>
          <w:color w:val="000000"/>
          <w:sz w:val="28"/>
        </w:rPr>
        <w:t>
</w:t>
      </w:r>
      <w:r>
        <w:rPr>
          <w:rFonts w:ascii="Times New Roman"/>
          <w:b w:val="false"/>
          <w:i w:val="false"/>
          <w:color w:val="000000"/>
          <w:sz w:val="28"/>
        </w:rPr>
        <w:t>
      5. Уақтылы мәлімделінген кредиторлар талаптары конкурстық басқарушымен алған күннен бастап бір ай мерзімде қарастырылады, және олармен танылған талаптар қалыптастырылатын Тізілімге енгізіледі.</w:t>
      </w:r>
      <w:r>
        <w:br/>
      </w:r>
      <w:r>
        <w:rPr>
          <w:rFonts w:ascii="Times New Roman"/>
          <w:b w:val="false"/>
          <w:i w:val="false"/>
          <w:color w:val="000000"/>
          <w:sz w:val="28"/>
        </w:rPr>
        <w:t>
</w:t>
      </w:r>
      <w:r>
        <w:rPr>
          <w:rFonts w:ascii="Times New Roman"/>
          <w:b w:val="false"/>
          <w:i w:val="false"/>
          <w:color w:val="000000"/>
          <w:sz w:val="28"/>
        </w:rPr>
        <w:t>
      6. Шешім қабылданған күннен кейінгі күні конкурстық басқарушы жазбаша түрде кредиторлар талаптарын қарастыру нәтижесі туралы әр кредиторды хабардар етеді.</w:t>
      </w:r>
      <w:r>
        <w:br/>
      </w:r>
      <w:r>
        <w:rPr>
          <w:rFonts w:ascii="Times New Roman"/>
          <w:b w:val="false"/>
          <w:i w:val="false"/>
          <w:color w:val="000000"/>
          <w:sz w:val="28"/>
        </w:rPr>
        <w:t>
      Хабарламада кредиторлар талаптарын қараудың аяқтау мерзімі, бекіту үшін уәкілетті органға қалыптастырылған Тізілімді тапсыру, кредитордың талаптары енгізілген сома мен кезегі, жіберілген күні көрсетіледі. Кредиторлардың талаптары толық көлемде немесе бөлігінде талаптарды танымау жағдайында, танылмау себептері көрсетіледі.</w:t>
      </w:r>
      <w:r>
        <w:br/>
      </w:r>
      <w:r>
        <w:rPr>
          <w:rFonts w:ascii="Times New Roman"/>
          <w:b w:val="false"/>
          <w:i w:val="false"/>
          <w:color w:val="000000"/>
          <w:sz w:val="28"/>
        </w:rPr>
        <w:t>
      Тізілім борышкердің балансына кредиторлық берешекті шешу негізінде қалыптастырылмайды. Тізілімді бекіту кезінде тиісті кезекті тізілім талаптарына енгізу үшін негіз болып табылатын кредиторлардың арызы міндетті түрде қажет.</w:t>
      </w:r>
      <w:r>
        <w:br/>
      </w:r>
      <w:r>
        <w:rPr>
          <w:rFonts w:ascii="Times New Roman"/>
          <w:b w:val="false"/>
          <w:i w:val="false"/>
          <w:color w:val="000000"/>
          <w:sz w:val="28"/>
        </w:rPr>
        <w:t>
</w:t>
      </w:r>
      <w:r>
        <w:rPr>
          <w:rFonts w:ascii="Times New Roman"/>
          <w:b w:val="false"/>
          <w:i w:val="false"/>
          <w:color w:val="000000"/>
          <w:sz w:val="28"/>
        </w:rPr>
        <w:t>
      7. Кредиторлар мен конкурстық басқарушылар арасында оны Тізілімге енгізу туралы не олардың талаптарының сомасы туралы пайда болатын келіспеушіліктер тиісті кредитордың арызы бойынша сотта қаралады. Заңды күшіне енген сот шешімі талапты Тізілімге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8. Тізілімге олар ертеде сотқа өтініш жасаған кредиторлардың талаптары енгізіледі, егер олар Заңның 71-бабының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көрсетілген талаптарға жауап берсе.</w:t>
      </w:r>
      <w:r>
        <w:br/>
      </w:r>
      <w:r>
        <w:rPr>
          <w:rFonts w:ascii="Times New Roman"/>
          <w:b w:val="false"/>
          <w:i w:val="false"/>
          <w:color w:val="000000"/>
          <w:sz w:val="28"/>
        </w:rPr>
        <w:t>
</w:t>
      </w:r>
      <w:r>
        <w:rPr>
          <w:rFonts w:ascii="Times New Roman"/>
          <w:b w:val="false"/>
          <w:i w:val="false"/>
          <w:color w:val="000000"/>
          <w:sz w:val="28"/>
        </w:rPr>
        <w:t>
      9. Кредиторлар өзіне берешек сомасы мен осы сомаға тиесілі сыйақыны (мүдде), борышкер тарапынан міндеттемелерді орындамаумен немесе тиісінше орындамаумен келтірілген шығындарды, айып төлеуді (айыппұлдарды, өсімпұлдарды) және өзге де айыппұл санкцияларын қамтитын борышкерге қойылатын талаптарды көрсетеді.</w:t>
      </w:r>
      <w:r>
        <w:br/>
      </w:r>
      <w:r>
        <w:rPr>
          <w:rFonts w:ascii="Times New Roman"/>
          <w:b w:val="false"/>
          <w:i w:val="false"/>
          <w:color w:val="000000"/>
          <w:sz w:val="28"/>
        </w:rPr>
        <w:t>
</w:t>
      </w:r>
      <w:r>
        <w:rPr>
          <w:rFonts w:ascii="Times New Roman"/>
          <w:b w:val="false"/>
          <w:i w:val="false"/>
          <w:color w:val="000000"/>
          <w:sz w:val="28"/>
        </w:rPr>
        <w:t>
      10. Сыйақы (мүдде) сомасы соттың борышкерді банкрот деп тану туралы шешім қабылдау кезінде анықталады.</w:t>
      </w:r>
      <w:r>
        <w:br/>
      </w:r>
      <w:r>
        <w:rPr>
          <w:rFonts w:ascii="Times New Roman"/>
          <w:b w:val="false"/>
          <w:i w:val="false"/>
          <w:color w:val="000000"/>
          <w:sz w:val="28"/>
        </w:rPr>
        <w:t>
</w:t>
      </w:r>
      <w:r>
        <w:rPr>
          <w:rFonts w:ascii="Times New Roman"/>
          <w:b w:val="false"/>
          <w:i w:val="false"/>
          <w:color w:val="000000"/>
          <w:sz w:val="28"/>
        </w:rPr>
        <w:t>
      11. Шығындар, айып төлеу (айыппұлдар, өсімпұлдар) және өзге де айыппұл санкцияларының сомасы борышкерді банкрот деп тану және оны тарату кезінде анықталады.</w:t>
      </w:r>
      <w:r>
        <w:br/>
      </w:r>
      <w:r>
        <w:rPr>
          <w:rFonts w:ascii="Times New Roman"/>
          <w:b w:val="false"/>
          <w:i w:val="false"/>
          <w:color w:val="000000"/>
          <w:sz w:val="28"/>
        </w:rPr>
        <w:t>
</w:t>
      </w:r>
      <w:r>
        <w:rPr>
          <w:rFonts w:ascii="Times New Roman"/>
          <w:b w:val="false"/>
          <w:i w:val="false"/>
          <w:color w:val="000000"/>
          <w:sz w:val="28"/>
        </w:rPr>
        <w:t>
      12. Ең алдымен жалақыдан және (немесе) басқа да алименттер табыстарынан ұсталатын төлемдер бойынша талаптар енгізіледі, сондай-ақ олардың алдында тиісті мерзімді төлемдерді капиталға айналдыру жолымен азаматтардың өмірі мен денсаулығына келтірген залал үшін таратылатын банкрот жауапкершілік тартады.</w:t>
      </w:r>
      <w:r>
        <w:br/>
      </w:r>
      <w:r>
        <w:rPr>
          <w:rFonts w:ascii="Times New Roman"/>
          <w:b w:val="false"/>
          <w:i w:val="false"/>
          <w:color w:val="000000"/>
          <w:sz w:val="28"/>
        </w:rPr>
        <w:t>
      Заңның </w:t>
      </w:r>
      <w:r>
        <w:rPr>
          <w:rFonts w:ascii="Times New Roman"/>
          <w:b w:val="false"/>
          <w:i w:val="false"/>
          <w:color w:val="000000"/>
          <w:sz w:val="28"/>
        </w:rPr>
        <w:t>77-бабына</w:t>
      </w:r>
      <w:r>
        <w:rPr>
          <w:rFonts w:ascii="Times New Roman"/>
          <w:b w:val="false"/>
          <w:i w:val="false"/>
          <w:color w:val="000000"/>
          <w:sz w:val="28"/>
        </w:rPr>
        <w:t xml:space="preserve"> сәйкес борышкердің банкроттық рәсімдері шеңберінде төленетін төлемақы мөлшерін айқындау азаматқа жетпіс жасқа толғанға дейiн, бiрақ он жылдан кем емес уақытта төлеуге тиісті мерзімді төлемдерді (борышкердi банкрот деп таныған күнгі мөлшерде) капиталға айналдыру жолымен жүзеге асырылады. Егер азаматтың жасы жетпістен асса, онда тиісті мерзімдік төлемдерді капиталдандыру кезеңі он жыл болады.</w:t>
      </w:r>
      <w:r>
        <w:br/>
      </w:r>
      <w:r>
        <w:rPr>
          <w:rFonts w:ascii="Times New Roman"/>
          <w:b w:val="false"/>
          <w:i w:val="false"/>
          <w:color w:val="000000"/>
          <w:sz w:val="28"/>
        </w:rPr>
        <w:t>
      Денсаулығына залал келтіргенге дейінгі және ай сайын жауапты тұлға төлеп отырған азаматтың жоғалтқан жалақысын (табысын) немесе оның бөлігін өтеуді мерзімді төлемдер деп түсінуге болады.</w:t>
      </w:r>
      <w:r>
        <w:br/>
      </w:r>
      <w:r>
        <w:rPr>
          <w:rFonts w:ascii="Times New Roman"/>
          <w:b w:val="false"/>
          <w:i w:val="false"/>
          <w:color w:val="000000"/>
          <w:sz w:val="28"/>
        </w:rPr>
        <w:t>
      Капиталға айналдыру кезінде заңнамамен көрсетілген басқа да залалдарды өтеу бойынша төлемдер (емделуге, қосымша тамақтануға, дәрі-дәрмек сатып алуға, санатарлық-курорттық емделуге, арнайы көлік құралдарын сатып алуға кеткен шығындар және басқа да шығындар) есепке алынбайды.</w:t>
      </w:r>
      <w:r>
        <w:br/>
      </w:r>
      <w:r>
        <w:rPr>
          <w:rFonts w:ascii="Times New Roman"/>
          <w:b w:val="false"/>
          <w:i w:val="false"/>
          <w:color w:val="000000"/>
          <w:sz w:val="28"/>
        </w:rPr>
        <w:t>
      Заңның </w:t>
      </w:r>
      <w:r>
        <w:rPr>
          <w:rFonts w:ascii="Times New Roman"/>
          <w:b w:val="false"/>
          <w:i w:val="false"/>
          <w:color w:val="000000"/>
          <w:sz w:val="28"/>
        </w:rPr>
        <w:t>77-бабында</w:t>
      </w:r>
      <w:r>
        <w:rPr>
          <w:rFonts w:ascii="Times New Roman"/>
          <w:b w:val="false"/>
          <w:i w:val="false"/>
          <w:color w:val="000000"/>
          <w:sz w:val="28"/>
        </w:rPr>
        <w:t xml:space="preserve"> көзделген тәртіпте анықталған капиталға айналдырылған төлемдер (өтемақылар) сомасы индекстеуге, сондай-ақ азаматқа белгілеген мүгедектік топтың өзгертілуіне байланысты көбейту немесе азайту жағына қайта қарауға жатпайды.</w:t>
      </w:r>
      <w:r>
        <w:br/>
      </w:r>
      <w:r>
        <w:rPr>
          <w:rFonts w:ascii="Times New Roman"/>
          <w:b w:val="false"/>
          <w:i w:val="false"/>
          <w:color w:val="000000"/>
          <w:sz w:val="28"/>
        </w:rPr>
        <w:t>
      Тізілімнің бірінші кезеңіне өткен кезеңдер үшін жоғалған табыстың (кірістің) ай сайынғы төлемдері бойынша қарызы, егер мұндай қарыз бар болса немесе сот шешімімен борышкерді банкрот деп танылған сәтте анықталса енгізіледі.</w:t>
      </w:r>
      <w:r>
        <w:br/>
      </w:r>
      <w:r>
        <w:rPr>
          <w:rFonts w:ascii="Times New Roman"/>
          <w:b w:val="false"/>
          <w:i w:val="false"/>
          <w:color w:val="000000"/>
          <w:sz w:val="28"/>
        </w:rPr>
        <w:t>
      Егер тарату рәсімі жүргізу кезінде сот шешімімен таратылатын борышкер өзінің қызметкеріне келтірген залал (атап айтқанда кәсіптік ауру анықталса) үшін жауапты деп танылған жағдайда, Заңның </w:t>
      </w:r>
      <w:r>
        <w:rPr>
          <w:rFonts w:ascii="Times New Roman"/>
          <w:b w:val="false"/>
          <w:i w:val="false"/>
          <w:color w:val="000000"/>
          <w:sz w:val="28"/>
        </w:rPr>
        <w:t>77-бабында</w:t>
      </w:r>
      <w:r>
        <w:rPr>
          <w:rFonts w:ascii="Times New Roman"/>
          <w:b w:val="false"/>
          <w:i w:val="false"/>
          <w:color w:val="000000"/>
          <w:sz w:val="28"/>
        </w:rPr>
        <w:t xml:space="preserve"> көрсетілген капиталға айналдыру жолымен азаматтың арызы негізінде тарату рәсімі аяқталғанға дейін ай сайын жоғалтқан табысының сомасы белгіленіп, төленіп отырады.</w:t>
      </w:r>
      <w:r>
        <w:br/>
      </w:r>
      <w:r>
        <w:rPr>
          <w:rFonts w:ascii="Times New Roman"/>
          <w:b w:val="false"/>
          <w:i w:val="false"/>
          <w:color w:val="000000"/>
          <w:sz w:val="28"/>
        </w:rPr>
        <w:t>
      Бірінші кезектегі кредиторлар талаптарын өтеу кезінде алименттерді қоспағанда, міндетті зейнетақы жарналары бойынша сомалар зейнетақымен қамтамасыз ету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дербес шотына аударылады.</w:t>
      </w:r>
      <w:r>
        <w:br/>
      </w:r>
      <w:r>
        <w:rPr>
          <w:rFonts w:ascii="Times New Roman"/>
          <w:b w:val="false"/>
          <w:i w:val="false"/>
          <w:color w:val="000000"/>
          <w:sz w:val="28"/>
        </w:rPr>
        <w:t>
      Жинақтаушы зейнетақы қорларына көрсетілген сомаларды аудару осы табыстар төленетін сол кезектің құрамында жүргізілуі тиіс.</w:t>
      </w:r>
      <w:r>
        <w:br/>
      </w:r>
      <w:r>
        <w:rPr>
          <w:rFonts w:ascii="Times New Roman"/>
          <w:b w:val="false"/>
          <w:i w:val="false"/>
          <w:color w:val="000000"/>
          <w:sz w:val="28"/>
        </w:rPr>
        <w:t>
</w:t>
      </w:r>
      <w:r>
        <w:rPr>
          <w:rFonts w:ascii="Times New Roman"/>
          <w:b w:val="false"/>
          <w:i w:val="false"/>
          <w:color w:val="000000"/>
          <w:sz w:val="28"/>
        </w:rPr>
        <w:t>
      13. Еңбек шарты бойынша жұмыс істеген адамдарға еңбегіне ақы мен өтемдер, Мемлекеттiк әлеуметтiк сақтандыру қорына әлеуметтiк аударымдар бойынша еңбекақыдан ұсталған міндетті зейнетақы жарналарын төлеу бойынша берешектерді өтеу, сондай-ақ авторлық шарттар бойынша сыйақы төлеу жөніндегі есеп айырысулар, екінші кезекте жүргізіледі, Заңның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жағдайларды қоспағанда:</w:t>
      </w:r>
      <w:r>
        <w:br/>
      </w:r>
      <w:r>
        <w:rPr>
          <w:rFonts w:ascii="Times New Roman"/>
          <w:b w:val="false"/>
          <w:i w:val="false"/>
          <w:color w:val="000000"/>
          <w:sz w:val="28"/>
        </w:rPr>
        <w:t>
</w:t>
      </w:r>
      <w:r>
        <w:rPr>
          <w:rFonts w:ascii="Times New Roman"/>
          <w:b w:val="false"/>
          <w:i w:val="false"/>
          <w:color w:val="000000"/>
          <w:sz w:val="28"/>
        </w:rPr>
        <w:t>
      1) егер кредиторға банкроттық туралы өндірістік iс қозғалғанға дейін еңбекақы мен өтемақы төлеу бойынша бiр жыл ішінде жалақы сомасы бұрынғы жалақымен салыстырғанда жоғары болған жағдайда қызметкердi жалақысын көтеру нәтижесiнде пайда болған, бiр жылдан бастап банкроттық туралы iс қозғалғанға дейiнгi кезде есептелген еңбегiне ақы мен өтем төлеу жөнiндегi кредиторлар талаптарының ұлғайған сомасы кредиторлар талаптарының тiзiлiмiнде бесiншi кезек құрамында ескерiледi.</w:t>
      </w:r>
      <w:r>
        <w:br/>
      </w:r>
      <w:r>
        <w:rPr>
          <w:rFonts w:ascii="Times New Roman"/>
          <w:b w:val="false"/>
          <w:i w:val="false"/>
          <w:color w:val="000000"/>
          <w:sz w:val="28"/>
        </w:rPr>
        <w:t>
      Осы ереже лауазымдық жалақы немесе тарифтік ставка жалғыз және сол лауазым немесе мамандықты еңбекақы мөлшеріне немесе тарифтік мөлшерлемесіне, сонымен қатар жеке еңбек шартында көрсетілген жалақы сомасы көтерілген кезде қолданылады;</w:t>
      </w:r>
      <w:r>
        <w:br/>
      </w:r>
      <w:r>
        <w:rPr>
          <w:rFonts w:ascii="Times New Roman"/>
          <w:b w:val="false"/>
          <w:i w:val="false"/>
          <w:color w:val="000000"/>
          <w:sz w:val="28"/>
        </w:rPr>
        <w:t>
</w:t>
      </w:r>
      <w:r>
        <w:rPr>
          <w:rFonts w:ascii="Times New Roman"/>
          <w:b w:val="false"/>
          <w:i w:val="false"/>
          <w:color w:val="000000"/>
          <w:sz w:val="28"/>
        </w:rPr>
        <w:t>
      2) егер кредитормен еңбек қатынастары кезінде банкрот туралы іс жүргізуді бастағанға дейін бір жыл уақыт кезеңінде жалақы және өтем төлемдерін төлеу банкрот туралы іс жүргізуді қозғағанға дейінгі алдыңғы жылы талап бойынша орташа айлық жалақыдан аспайтын мөлшерде төленеді;</w:t>
      </w:r>
      <w:r>
        <w:br/>
      </w:r>
      <w:r>
        <w:rPr>
          <w:rFonts w:ascii="Times New Roman"/>
          <w:b w:val="false"/>
          <w:i w:val="false"/>
          <w:color w:val="000000"/>
          <w:sz w:val="28"/>
        </w:rPr>
        <w:t>
      Осындай кредиторлар берешек сомасы банкроттық туралы іс жүргізуді қозғағанға дейін борышкерге он екі ай орташа айлық лауазымдық еңбекақы мөлшерінің немесе ұқсас лауазымдар мен мамандықтардың тарифтік мөлшерлемесімен есептелінеді.</w:t>
      </w:r>
      <w:r>
        <w:br/>
      </w:r>
      <w:r>
        <w:rPr>
          <w:rFonts w:ascii="Times New Roman"/>
          <w:b w:val="false"/>
          <w:i w:val="false"/>
          <w:color w:val="000000"/>
          <w:sz w:val="28"/>
        </w:rPr>
        <w:t>
      Осындай кредиторлар ұлғайтылған сомасы лауазымды еңбекақы мөлшерінің немесе тарифтік мөлшерлемесі кредиторлар талаптарының тiзiлiмiнде бесiншi кезек құрамында ескерiледi.</w:t>
      </w:r>
      <w:r>
        <w:br/>
      </w:r>
      <w:r>
        <w:rPr>
          <w:rFonts w:ascii="Times New Roman"/>
          <w:b w:val="false"/>
          <w:i w:val="false"/>
          <w:color w:val="000000"/>
          <w:sz w:val="28"/>
        </w:rPr>
        <w:t>
      Екінші кезекте кредиторлар талабын өтеу кезінде жалақы мен өтем төлемдері, Мемлекеттiк әлеуметтiк сақтандыру қорына әлеуметтiк аударымдар бойынша еңбекақыдан ұсталған мiндеттi зейнетақы жарналары бойынша берешектерді зейнетақымен қамтамасыз ету және әлеуметтік сақтандыру </w:t>
      </w:r>
      <w:r>
        <w:rPr>
          <w:rFonts w:ascii="Times New Roman"/>
          <w:b w:val="false"/>
          <w:i w:val="false"/>
          <w:color w:val="000000"/>
          <w:sz w:val="28"/>
        </w:rPr>
        <w:t>заңнамаларына</w:t>
      </w:r>
      <w:r>
        <w:rPr>
          <w:rFonts w:ascii="Times New Roman"/>
          <w:b w:val="false"/>
          <w:i w:val="false"/>
          <w:color w:val="000000"/>
          <w:sz w:val="28"/>
        </w:rPr>
        <w:t xml:space="preserve"> сәйкес азаматтардың дербес шотына аударылады.</w:t>
      </w:r>
      <w:r>
        <w:br/>
      </w:r>
      <w:r>
        <w:rPr>
          <w:rFonts w:ascii="Times New Roman"/>
          <w:b w:val="false"/>
          <w:i w:val="false"/>
          <w:color w:val="000000"/>
          <w:sz w:val="28"/>
        </w:rPr>
        <w:t>
      Көрсетілген сомаларды аудару, сонымен қатар еңбекақыдан ұсталған табыс салығының сомасы осы кірістер көрсетілген кезекте жүзеге асырылады.</w:t>
      </w:r>
      <w:r>
        <w:br/>
      </w:r>
      <w:r>
        <w:rPr>
          <w:rFonts w:ascii="Times New Roman"/>
          <w:b w:val="false"/>
          <w:i w:val="false"/>
          <w:color w:val="000000"/>
          <w:sz w:val="28"/>
        </w:rPr>
        <w:t>
      Мекемені таратуға байланысты қызметкерді жұмыстан босатылуына байланысты демалыс жәрдемақылары мен өтем төлемдерін есептеу конкурстық іс жүргізу кезінде жүзеге асырылады және осы төлемдер конкурстық басқарушының әкімшілік шығындарына жатады. Еңбек қатынастары бойынша осы төлемдерден есептелген жеке табыс салығының сомасы бюджетке әкімшілік шығындар есебінен аударылуы керек.</w:t>
      </w:r>
      <w:r>
        <w:br/>
      </w:r>
      <w:r>
        <w:rPr>
          <w:rFonts w:ascii="Times New Roman"/>
          <w:b w:val="false"/>
          <w:i w:val="false"/>
          <w:color w:val="000000"/>
          <w:sz w:val="28"/>
        </w:rPr>
        <w:t>
</w:t>
      </w:r>
      <w:r>
        <w:rPr>
          <w:rFonts w:ascii="Times New Roman"/>
          <w:b w:val="false"/>
          <w:i w:val="false"/>
          <w:color w:val="000000"/>
          <w:sz w:val="28"/>
        </w:rPr>
        <w:t>
      14. Үшiншi кезектегi кредиторлар талаптарын қанағаттандыру таратылған мекемені кепiлмен қамтамасыз етiлген мiндеттеме бойынша талаптар айқындалған сомасы бойынша ескерiледi.</w:t>
      </w:r>
      <w:r>
        <w:br/>
      </w:r>
      <w:r>
        <w:rPr>
          <w:rFonts w:ascii="Times New Roman"/>
          <w:b w:val="false"/>
          <w:i w:val="false"/>
          <w:color w:val="000000"/>
          <w:sz w:val="28"/>
        </w:rPr>
        <w:t>
      Үшiншi кезектегi кредиторлар талаптарын қарастырған кезде кепiлмен қамтамасыз етiлген бөлiгiндегi мiндеттеме бойынша берешек ескерiледi. Кепiлмен қамтамасыз етiлмеген бөлiгiндегi мiндеттемелер бойынша берешек кредиторлар талаптарының тiзiлiмiнде бесiншi кезектегi талаптар құрамында ескерiледi.</w:t>
      </w:r>
      <w:r>
        <w:br/>
      </w:r>
      <w:r>
        <w:rPr>
          <w:rFonts w:ascii="Times New Roman"/>
          <w:b w:val="false"/>
          <w:i w:val="false"/>
          <w:color w:val="000000"/>
          <w:sz w:val="28"/>
        </w:rPr>
        <w:t>
      Конкурстық басқарушы кепiлмен қамтамасыз етiлген кредиторды кезекке енгізудің негізін тексереді. Осы негіздерге тиісті түрде ресімделінген және белгіленген азаматтық </w:t>
      </w:r>
      <w:r>
        <w:rPr>
          <w:rFonts w:ascii="Times New Roman"/>
          <w:b w:val="false"/>
          <w:i w:val="false"/>
          <w:color w:val="000000"/>
          <w:sz w:val="28"/>
        </w:rPr>
        <w:t>заңнамада</w:t>
      </w:r>
      <w:r>
        <w:rPr>
          <w:rFonts w:ascii="Times New Roman"/>
          <w:b w:val="false"/>
          <w:i w:val="false"/>
          <w:color w:val="000000"/>
          <w:sz w:val="28"/>
        </w:rPr>
        <w:t xml:space="preserve"> көрсетілген тәртіпте тиісті уәкілетті органда тіркелген кепіл шарты, сондай-ақ кепіл ретінде көрсетілген конкурстық массаны құрамында мүліктің бар болуы табылады.</w:t>
      </w:r>
      <w:r>
        <w:br/>
      </w:r>
      <w:r>
        <w:rPr>
          <w:rFonts w:ascii="Times New Roman"/>
          <w:b w:val="false"/>
          <w:i w:val="false"/>
          <w:color w:val="000000"/>
          <w:sz w:val="28"/>
        </w:rPr>
        <w:t>
      Конкурстық массаның құрамында кепiлдік мүлік болмаған жағдайда, кредит берушінің талаптары жалпы бесінші кезекте ескерілетін болады.</w:t>
      </w:r>
      <w:r>
        <w:br/>
      </w:r>
      <w:r>
        <w:rPr>
          <w:rFonts w:ascii="Times New Roman"/>
          <w:b w:val="false"/>
          <w:i w:val="false"/>
          <w:color w:val="000000"/>
          <w:sz w:val="28"/>
        </w:rPr>
        <w:t>
</w:t>
      </w:r>
      <w:r>
        <w:rPr>
          <w:rFonts w:ascii="Times New Roman"/>
          <w:b w:val="false"/>
          <w:i w:val="false"/>
          <w:color w:val="000000"/>
          <w:sz w:val="28"/>
        </w:rPr>
        <w:t>
      15. Төртінші кезекте салық және бюджетке төленетiн басқа да мiндеттi төлемдер бойынша берешек өтелетін болады.</w:t>
      </w:r>
      <w:r>
        <w:br/>
      </w:r>
      <w:r>
        <w:rPr>
          <w:rFonts w:ascii="Times New Roman"/>
          <w:b w:val="false"/>
          <w:i w:val="false"/>
          <w:color w:val="000000"/>
          <w:sz w:val="28"/>
        </w:rPr>
        <w:t>
      Төртінші кезектегі салық және бюджетке төленетiн басқа да мiндеттi төлемдер бойынша талаптардың сомасы анықталған жағдайда банкроттық туралы iс жөнiнде iс жүргiзу қозғалған кезде пайда болған айыппұлдар мен өсім төлемдерін қоспағанда, борышкердің берешегі ескерiледi.</w:t>
      </w:r>
      <w:r>
        <w:br/>
      </w:r>
      <w:r>
        <w:rPr>
          <w:rFonts w:ascii="Times New Roman"/>
          <w:b w:val="false"/>
          <w:i w:val="false"/>
          <w:color w:val="000000"/>
          <w:sz w:val="28"/>
        </w:rPr>
        <w:t>
</w:t>
      </w:r>
      <w:r>
        <w:rPr>
          <w:rFonts w:ascii="Times New Roman"/>
          <w:b w:val="false"/>
          <w:i w:val="false"/>
          <w:color w:val="000000"/>
          <w:sz w:val="28"/>
        </w:rPr>
        <w:t>
      16. Бесiншi кезекте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басқа да заңнамалық актілеріне сәйкес басқа да кредит берушілермен есептесу жүргізіледі.</w:t>
      </w:r>
      <w:r>
        <w:br/>
      </w:r>
      <w:r>
        <w:rPr>
          <w:rFonts w:ascii="Times New Roman"/>
          <w:b w:val="false"/>
          <w:i w:val="false"/>
          <w:color w:val="000000"/>
          <w:sz w:val="28"/>
        </w:rPr>
        <w:t>
      Бесiншi кезектегi талаптардың құрамына енетiн талаптардың сомасын анықтаған кезде кредиторлардың азаматтық-құқықтық мiндеттемелерi бойынша талаптары, оның iшiнде кредиторларға тиесiлi сыйақы (мүдде), Заңның 78-бабының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еңбек шарты бойынша жұмыс iстеген адамдарға еңбекақы төлеу мен өтем ақы төлеу жөнiндегi кредит берушілердің талаптары, сонымен қатар Заңның 79-бабының </w:t>
      </w:r>
      <w:r>
        <w:rPr>
          <w:rFonts w:ascii="Times New Roman"/>
          <w:b w:val="false"/>
          <w:i w:val="false"/>
          <w:color w:val="000000"/>
          <w:sz w:val="28"/>
        </w:rPr>
        <w:t>3-тармағына</w:t>
      </w:r>
      <w:r>
        <w:rPr>
          <w:rFonts w:ascii="Times New Roman"/>
          <w:b w:val="false"/>
          <w:i w:val="false"/>
          <w:color w:val="000000"/>
          <w:sz w:val="28"/>
        </w:rPr>
        <w:t xml:space="preserve"> және 80-бабының  </w:t>
      </w:r>
      <w:r>
        <w:rPr>
          <w:rFonts w:ascii="Times New Roman"/>
          <w:b w:val="false"/>
          <w:i w:val="false"/>
          <w:color w:val="000000"/>
          <w:sz w:val="28"/>
        </w:rPr>
        <w:t>3-тармағында</w:t>
      </w:r>
      <w:r>
        <w:rPr>
          <w:rFonts w:ascii="Times New Roman"/>
          <w:b w:val="false"/>
          <w:i w:val="false"/>
          <w:color w:val="000000"/>
          <w:sz w:val="28"/>
        </w:rPr>
        <w:t>белгіленген басқа да кезектегі кредиторлардың талаптары ескерiледi.</w:t>
      </w:r>
      <w:r>
        <w:br/>
      </w:r>
      <w:r>
        <w:rPr>
          <w:rFonts w:ascii="Times New Roman"/>
          <w:b w:val="false"/>
          <w:i w:val="false"/>
          <w:color w:val="000000"/>
          <w:sz w:val="28"/>
        </w:rPr>
        <w:t>
      Бесiншi кезектегi кредиторлардың шығындарды өтеуі мен тұрақсыздық айыбы (айыппұлдар, өсiмақылар) өндiрiп алу жөнiндегi талаптары жеке есепке алынады және қарыздар мен есептелетiн сыйақы (мүдде) өтелгеннен кейiн қанағаттандырылуға жатады.</w:t>
      </w:r>
      <w:r>
        <w:br/>
      </w:r>
      <w:r>
        <w:rPr>
          <w:rFonts w:ascii="Times New Roman"/>
          <w:b w:val="false"/>
          <w:i w:val="false"/>
          <w:color w:val="000000"/>
          <w:sz w:val="28"/>
        </w:rPr>
        <w:t>
</w:t>
      </w:r>
      <w:r>
        <w:rPr>
          <w:rFonts w:ascii="Times New Roman"/>
          <w:b w:val="false"/>
          <w:i w:val="false"/>
          <w:color w:val="000000"/>
          <w:sz w:val="28"/>
        </w:rPr>
        <w:t>
      17. Тұрақсыздық айыбын (өсiмақылар, айыппұлдар) есептеу мен берешекті барлық түрі бойынша сыйақы борышкерді сот шешімі бойынша оны банкрот немесе таратылды деп танығаны туралы шешім қабылданған сәттен бастап тоқтатылады.</w:t>
      </w:r>
      <w:r>
        <w:br/>
      </w:r>
      <w:r>
        <w:rPr>
          <w:rFonts w:ascii="Times New Roman"/>
          <w:b w:val="false"/>
          <w:i w:val="false"/>
          <w:color w:val="000000"/>
          <w:sz w:val="28"/>
        </w:rPr>
        <w:t>
</w:t>
      </w:r>
      <w:r>
        <w:rPr>
          <w:rFonts w:ascii="Times New Roman"/>
          <w:b w:val="false"/>
          <w:i w:val="false"/>
          <w:color w:val="000000"/>
          <w:sz w:val="28"/>
        </w:rPr>
        <w:t>
      18. Қалыптасқан Тізілімді және оның талқылау қорытындысын (кредиторға жіберілген хабарлама) конкурстық басқарушы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борышкерді банкрот деп танылғаны туралы соттың шешімі заңды күшіне енген күннен бастап төрт ай ішінде бекіту үшін уәкілетті органға беруі тиіс.</w:t>
      </w:r>
      <w:r>
        <w:br/>
      </w:r>
      <w:r>
        <w:rPr>
          <w:rFonts w:ascii="Times New Roman"/>
          <w:b w:val="false"/>
          <w:i w:val="false"/>
          <w:color w:val="000000"/>
          <w:sz w:val="28"/>
        </w:rPr>
        <w:t>
</w:t>
      </w:r>
      <w:r>
        <w:rPr>
          <w:rFonts w:ascii="Times New Roman"/>
          <w:b w:val="false"/>
          <w:i w:val="false"/>
          <w:color w:val="000000"/>
          <w:sz w:val="28"/>
        </w:rPr>
        <w:t>
      19. Тізілімді растайтын құжаттарға мыналар кіреді:</w:t>
      </w:r>
      <w:r>
        <w:br/>
      </w:r>
      <w:r>
        <w:rPr>
          <w:rFonts w:ascii="Times New Roman"/>
          <w:b w:val="false"/>
          <w:i w:val="false"/>
          <w:color w:val="000000"/>
          <w:sz w:val="28"/>
        </w:rPr>
        <w:t>
</w:t>
      </w:r>
      <w:r>
        <w:rPr>
          <w:rFonts w:ascii="Times New Roman"/>
          <w:b w:val="false"/>
          <w:i w:val="false"/>
          <w:color w:val="000000"/>
          <w:sz w:val="28"/>
        </w:rPr>
        <w:t>
      1) бірінші кезек бойынша:</w:t>
      </w:r>
      <w:r>
        <w:br/>
      </w:r>
      <w:r>
        <w:rPr>
          <w:rFonts w:ascii="Times New Roman"/>
          <w:b w:val="false"/>
          <w:i w:val="false"/>
          <w:color w:val="000000"/>
          <w:sz w:val="28"/>
        </w:rPr>
        <w:t>
      алимент бойынша – арыз, берешегінің бар болуы туралы анықтама, берешегінің бар екендігін растайтын бухгалтерлік құжаттар, бар болған жағдайда - сот шешімі;</w:t>
      </w:r>
      <w:r>
        <w:br/>
      </w:r>
      <w:r>
        <w:rPr>
          <w:rFonts w:ascii="Times New Roman"/>
          <w:b w:val="false"/>
          <w:i w:val="false"/>
          <w:color w:val="000000"/>
          <w:sz w:val="28"/>
        </w:rPr>
        <w:t>
      азаматтардың талаптары бойынша өмiрiне және денсаулығына зиян келтiргенi үшiн жауапты болатын азаматтар капиталға айналдыру жолымен тиісті мерзімді төлем – арыз, медико-әлеуметтік сарапшы комиссиясының қорытындысы, қолайсыз жағдайлар туралы акт (заңды күшіне енген сот шешімі бар болған жағдайда, қажеті жоқ), берешегінің бар екендігі туралы анықтама, жеке куәлігінің көшірмесі, зейнетақы шартының көшірмесі (зейнеткерлерді қоспағанда), әлеуметтік жеке кодының немесе жеке сәйкестендірілген нөмірі (зейнеткерлерді қоспағанда), берешегінің бар екендігін растайтын бухгалтерлік құжаттар, берешек және капиталға айналдыру бойынша есеп айырылысу, бар болған жағдайда сот шешімі;</w:t>
      </w:r>
      <w:r>
        <w:br/>
      </w:r>
      <w:r>
        <w:rPr>
          <w:rFonts w:ascii="Times New Roman"/>
          <w:b w:val="false"/>
          <w:i w:val="false"/>
          <w:color w:val="000000"/>
          <w:sz w:val="28"/>
        </w:rPr>
        <w:t>
</w:t>
      </w:r>
      <w:r>
        <w:rPr>
          <w:rFonts w:ascii="Times New Roman"/>
          <w:b w:val="false"/>
          <w:i w:val="false"/>
          <w:color w:val="000000"/>
          <w:sz w:val="28"/>
        </w:rPr>
        <w:t>
      2) екінші кезек бойынша:</w:t>
      </w:r>
      <w:r>
        <w:br/>
      </w:r>
      <w:r>
        <w:rPr>
          <w:rFonts w:ascii="Times New Roman"/>
          <w:b w:val="false"/>
          <w:i w:val="false"/>
          <w:color w:val="000000"/>
          <w:sz w:val="28"/>
        </w:rPr>
        <w:t>
      арыз, берешегінің бар екендігі туралы анықтама, жеке куәлігінің көшірмесі, зейнетақы шартының көшірмесі (зейнеткерлерді қоспағанда), әлеуметтік жеке кодының немесе жеке сәйкестендірілген нөмірі (зейнеткерлерді қоспағанда), берешегінің бар екендігін растайтын бухгалтерлік құжаттар, еңбек шарты бойынша жұмыс істеген азаматтарға еңбекақы және өтемақы бойынша берешегімен есеп айырылысу, оның ішінде міндетті зейнетақы жарналарын төлеу, табыс салығы, Мемлекеттiк әлеуметтiк сақтандыру қорына әлеуметтiк аударылымдар бойынша, сондай-ақ авторлық шарттар бойынша сыйақы, бар болған жағдайда сот шешімі;</w:t>
      </w:r>
      <w:r>
        <w:br/>
      </w:r>
      <w:r>
        <w:rPr>
          <w:rFonts w:ascii="Times New Roman"/>
          <w:b w:val="false"/>
          <w:i w:val="false"/>
          <w:color w:val="000000"/>
          <w:sz w:val="28"/>
        </w:rPr>
        <w:t>
</w:t>
      </w:r>
      <w:r>
        <w:rPr>
          <w:rFonts w:ascii="Times New Roman"/>
          <w:b w:val="false"/>
          <w:i w:val="false"/>
          <w:color w:val="000000"/>
          <w:sz w:val="28"/>
        </w:rPr>
        <w:t>
      3) үшінші кезек бойынша:</w:t>
      </w:r>
      <w:r>
        <w:br/>
      </w:r>
      <w:r>
        <w:rPr>
          <w:rFonts w:ascii="Times New Roman"/>
          <w:b w:val="false"/>
          <w:i w:val="false"/>
          <w:color w:val="000000"/>
          <w:sz w:val="28"/>
        </w:rPr>
        <w:t>
      арыз, тиісінше ресімделген кепіл шарттары, борышкердің қарызын мойындауы (қамтамасыз етілген соманы қамтитын таратылған мекемені кепіл мүлкімен қамтамасыз етілген міндеттемелерді растайтын салыстыру актілері және басқа да құжаттар), түгендеу тізімі, бар болған жағдайда сот шешімі;</w:t>
      </w:r>
      <w:r>
        <w:br/>
      </w:r>
      <w:r>
        <w:rPr>
          <w:rFonts w:ascii="Times New Roman"/>
          <w:b w:val="false"/>
          <w:i w:val="false"/>
          <w:color w:val="000000"/>
          <w:sz w:val="28"/>
        </w:rPr>
        <w:t>
</w:t>
      </w:r>
      <w:r>
        <w:rPr>
          <w:rFonts w:ascii="Times New Roman"/>
          <w:b w:val="false"/>
          <w:i w:val="false"/>
          <w:color w:val="000000"/>
          <w:sz w:val="28"/>
        </w:rPr>
        <w:t>
      4) төртінші кезек бойынша:</w:t>
      </w:r>
      <w:r>
        <w:br/>
      </w:r>
      <w:r>
        <w:rPr>
          <w:rFonts w:ascii="Times New Roman"/>
          <w:b w:val="false"/>
          <w:i w:val="false"/>
          <w:color w:val="000000"/>
          <w:sz w:val="28"/>
        </w:rPr>
        <w:t>
      арыз, салыстыру актілері, бар болған жағдайда сот шешімі;</w:t>
      </w:r>
      <w:r>
        <w:br/>
      </w:r>
      <w:r>
        <w:rPr>
          <w:rFonts w:ascii="Times New Roman"/>
          <w:b w:val="false"/>
          <w:i w:val="false"/>
          <w:color w:val="000000"/>
          <w:sz w:val="28"/>
        </w:rPr>
        <w:t>
</w:t>
      </w:r>
      <w:r>
        <w:rPr>
          <w:rFonts w:ascii="Times New Roman"/>
          <w:b w:val="false"/>
          <w:i w:val="false"/>
          <w:color w:val="000000"/>
          <w:sz w:val="28"/>
        </w:rPr>
        <w:t>
      5) бесінші кезек бойынша:</w:t>
      </w:r>
      <w:r>
        <w:br/>
      </w:r>
      <w:r>
        <w:rPr>
          <w:rFonts w:ascii="Times New Roman"/>
          <w:b w:val="false"/>
          <w:i w:val="false"/>
          <w:color w:val="000000"/>
          <w:sz w:val="28"/>
        </w:rPr>
        <w:t>
      арыз, шарттар, істелген жұмыстарды, қызметтерді, жеткізудің актілері, бухгалтерлік құжаттар, сыйақы, борышкердің міндеттемелерді орындамауы немесе тиісінше орындамауынан шыққан шығындар, тұрақсыздық айыбы (айыппұлдар, өсімақылар) және басқа да борышкердің берешегін тану туралы (талапты негізін және сомасын растайтын салыстыру актілері) айып санкциялары, бар болған жағдайда сот шешімі;</w:t>
      </w:r>
      <w:r>
        <w:br/>
      </w:r>
      <w:r>
        <w:rPr>
          <w:rFonts w:ascii="Times New Roman"/>
          <w:b w:val="false"/>
          <w:i w:val="false"/>
          <w:color w:val="000000"/>
          <w:sz w:val="28"/>
        </w:rPr>
        <w:t>
</w:t>
      </w:r>
      <w:r>
        <w:rPr>
          <w:rFonts w:ascii="Times New Roman"/>
          <w:b w:val="false"/>
          <w:i w:val="false"/>
          <w:color w:val="000000"/>
          <w:sz w:val="28"/>
        </w:rPr>
        <w:t>
      20. Кредиторлар талаптарының сомасын және негізін растайтын құжаттар түпнұсқада немесе құжаттардың нотариалды расталған көшірмелері беріледі.</w:t>
      </w:r>
      <w:r>
        <w:br/>
      </w:r>
      <w:r>
        <w:rPr>
          <w:rFonts w:ascii="Times New Roman"/>
          <w:b w:val="false"/>
          <w:i w:val="false"/>
          <w:color w:val="000000"/>
          <w:sz w:val="28"/>
        </w:rPr>
        <w:t>
      Әр кезекке конкурстық басқарушы хронологиялық тәртіп және қисынды жүйелілік бойынша алғашқы жазбасын және артық нұсқаларын қоспағанда, құжаттарды тігетін жеке іс арнайды.</w:t>
      </w:r>
      <w:r>
        <w:br/>
      </w:r>
      <w:r>
        <w:rPr>
          <w:rFonts w:ascii="Times New Roman"/>
          <w:b w:val="false"/>
          <w:i w:val="false"/>
          <w:color w:val="000000"/>
          <w:sz w:val="28"/>
        </w:rPr>
        <w:t>
      Әрбір істі атауында (титул парағы) кезек атауы және қысқаша түрде мазмұнын және іс құжаттарының тізімін қамтиды.</w:t>
      </w:r>
      <w:r>
        <w:br/>
      </w:r>
      <w:r>
        <w:rPr>
          <w:rFonts w:ascii="Times New Roman"/>
          <w:b w:val="false"/>
          <w:i w:val="false"/>
          <w:color w:val="000000"/>
          <w:sz w:val="28"/>
        </w:rPr>
        <w:t>
      Әр іс нөмірленеді, тігіледі және кейінгі жақ бетінде борышкердің мөрімен (жоқ болған жағдайда – конкурстық басқарушы - жеке кәсіпкердің мөрімен) куәландырылады және оған конкурстық басқарушы қол қояды. Іс істің бірінші бетінде тұратын тізімдемені қосқанда 250 беттен көп болмауы керек. Құжаттар көлемі үлкен болған жағдайда, беттеріне дербес нөмерлері қойылған жеке іс ретінде томдар жасалынады. Томдардан тұратын (оларды реттік нөмірлері көрсетілген) істің атауында (кезекті атауы көрсетілген) осы томның ерекшеліктерін сипаттайтын ақпараттар болады.</w:t>
      </w:r>
      <w:r>
        <w:br/>
      </w:r>
      <w:r>
        <w:rPr>
          <w:rFonts w:ascii="Times New Roman"/>
          <w:b w:val="false"/>
          <w:i w:val="false"/>
          <w:color w:val="000000"/>
          <w:sz w:val="28"/>
        </w:rPr>
        <w:t>
</w:t>
      </w:r>
      <w:r>
        <w:rPr>
          <w:rFonts w:ascii="Times New Roman"/>
          <w:b w:val="false"/>
          <w:i w:val="false"/>
          <w:color w:val="000000"/>
          <w:sz w:val="28"/>
        </w:rPr>
        <w:t>
      21. Конкурстық басқарушы уәкілетті органға осы Ереженің 20-тармағына сәйкес ресімделген арызды, Тізілімді, оларды талқылаудың қорытындысын (кредиторларға жіберілген хабарламаларды) және қабылдап алу-беру актісі бойынша құжаттарды жібереді.</w:t>
      </w:r>
      <w:r>
        <w:br/>
      </w:r>
      <w:r>
        <w:rPr>
          <w:rFonts w:ascii="Times New Roman"/>
          <w:b w:val="false"/>
          <w:i w:val="false"/>
          <w:color w:val="000000"/>
          <w:sz w:val="28"/>
        </w:rPr>
        <w:t>
      Тізілім уәкілетті органның ескертулері және кредиторлардың, құрылтайшылардың (қатысушылардың) қарсылығы болмаған жағдайда құжаттарды берген уақыттан бастап бір аптаның ішінде бекітіледі.</w:t>
      </w:r>
      <w:r>
        <w:br/>
      </w:r>
      <w:r>
        <w:rPr>
          <w:rFonts w:ascii="Times New Roman"/>
          <w:b w:val="false"/>
          <w:i w:val="false"/>
          <w:color w:val="000000"/>
          <w:sz w:val="28"/>
        </w:rPr>
        <w:t>
      Осы Ережеде көрсетілген талаптарды қамтымайтын құжаттар уәкілетті органның басшысының шешімімен 5 жұмыс күні ішінде құжаттардың сәйкессіздігін пысықтау үшін кері қайтарылады.</w:t>
      </w:r>
      <w:r>
        <w:br/>
      </w:r>
      <w:r>
        <w:rPr>
          <w:rFonts w:ascii="Times New Roman"/>
          <w:b w:val="false"/>
          <w:i w:val="false"/>
          <w:color w:val="000000"/>
          <w:sz w:val="28"/>
        </w:rPr>
        <w:t>
      Қайта ұсынылған Тізілім уәкілетті органның ескертулері және кредиторлардың, құрылтайшылардың (қатысушылардың) қарсылығы болмаған жағдайда құжаттарды берген уақыттан бастап бір аптаның ішінде бекітіледі.</w:t>
      </w:r>
      <w:r>
        <w:br/>
      </w:r>
      <w:r>
        <w:rPr>
          <w:rFonts w:ascii="Times New Roman"/>
          <w:b w:val="false"/>
          <w:i w:val="false"/>
          <w:color w:val="000000"/>
          <w:sz w:val="28"/>
        </w:rPr>
        <w:t>
</w:t>
      </w:r>
      <w:r>
        <w:rPr>
          <w:rFonts w:ascii="Times New Roman"/>
          <w:b w:val="false"/>
          <w:i w:val="false"/>
          <w:color w:val="000000"/>
          <w:sz w:val="28"/>
        </w:rPr>
        <w:t>
      22. Тізілімді бекіту туралы уәкілетті органның бұйрығы </w:t>
      </w:r>
      <w:r>
        <w:rPr>
          <w:rFonts w:ascii="Times New Roman"/>
          <w:b w:val="false"/>
          <w:i w:val="false"/>
          <w:color w:val="000000"/>
          <w:sz w:val="28"/>
        </w:rPr>
        <w:t>(3-қосымша)</w:t>
      </w:r>
      <w:r>
        <w:rPr>
          <w:rFonts w:ascii="Times New Roman"/>
          <w:b w:val="false"/>
          <w:i w:val="false"/>
          <w:color w:val="000000"/>
          <w:sz w:val="28"/>
        </w:rPr>
        <w:t xml:space="preserve"> екі данада жасалынады, оның бір данасы конкурстық басқарушыда, ал екінші данасы уәкілетті органда сақталады.</w:t>
      </w:r>
      <w:r>
        <w:br/>
      </w:r>
      <w:r>
        <w:rPr>
          <w:rFonts w:ascii="Times New Roman"/>
          <w:b w:val="false"/>
          <w:i w:val="false"/>
          <w:color w:val="000000"/>
          <w:sz w:val="28"/>
        </w:rPr>
        <w:t>
      Тізілімді бекіту туралы бұйрық шыққаннан кейін, уәкілетті органның жауапты тұлғасы және конкурстық басқарушы Тізілімнің әр бетіне қол қояды. Тізілімнің бір данасы уәкілетті органда, ал екінші данасы конкурстық басқарушыға беріледі.</w:t>
      </w:r>
      <w:r>
        <w:br/>
      </w:r>
      <w:r>
        <w:rPr>
          <w:rFonts w:ascii="Times New Roman"/>
          <w:b w:val="false"/>
          <w:i w:val="false"/>
          <w:color w:val="000000"/>
          <w:sz w:val="28"/>
        </w:rPr>
        <w:t>
</w:t>
      </w:r>
      <w:r>
        <w:rPr>
          <w:rFonts w:ascii="Times New Roman"/>
          <w:b w:val="false"/>
          <w:i w:val="false"/>
          <w:color w:val="000000"/>
          <w:sz w:val="28"/>
        </w:rPr>
        <w:t>
      23. Тізілімді бекіткеннен кейін уәкілетті орган конкурстық басқарушының берген құжаттарын қабылдап алу-беру актісі бойынша кері қайтарады.</w:t>
      </w:r>
      <w:r>
        <w:br/>
      </w:r>
      <w:r>
        <w:rPr>
          <w:rFonts w:ascii="Times New Roman"/>
          <w:b w:val="false"/>
          <w:i w:val="false"/>
          <w:color w:val="000000"/>
          <w:sz w:val="28"/>
        </w:rPr>
        <w:t>
</w:t>
      </w:r>
      <w:r>
        <w:rPr>
          <w:rFonts w:ascii="Times New Roman"/>
          <w:b w:val="false"/>
          <w:i w:val="false"/>
          <w:color w:val="000000"/>
          <w:sz w:val="28"/>
        </w:rPr>
        <w:t>
      24. Кредитордың жағынан қарсылықтар болған жағдайда дау Заңның 72-бабының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тәртіппен қаралады.</w:t>
      </w:r>
      <w:r>
        <w:br/>
      </w:r>
      <w:r>
        <w:rPr>
          <w:rFonts w:ascii="Times New Roman"/>
          <w:b w:val="false"/>
          <w:i w:val="false"/>
          <w:color w:val="000000"/>
          <w:sz w:val="28"/>
        </w:rPr>
        <w:t>
</w:t>
      </w:r>
      <w:r>
        <w:rPr>
          <w:rFonts w:ascii="Times New Roman"/>
          <w:b w:val="false"/>
          <w:i w:val="false"/>
          <w:color w:val="000000"/>
          <w:sz w:val="28"/>
        </w:rPr>
        <w:t>
      25. Бекітілген Тізілімге өзгертулер мен толықтырулар Заңның 10-бабының </w:t>
      </w:r>
      <w:r>
        <w:rPr>
          <w:rFonts w:ascii="Times New Roman"/>
          <w:b w:val="false"/>
          <w:i w:val="false"/>
          <w:color w:val="000000"/>
          <w:sz w:val="28"/>
        </w:rPr>
        <w:t>4-тармағында</w:t>
      </w:r>
      <w:r>
        <w:rPr>
          <w:rFonts w:ascii="Times New Roman"/>
          <w:b w:val="false"/>
          <w:i w:val="false"/>
          <w:color w:val="000000"/>
          <w:sz w:val="28"/>
        </w:rPr>
        <w:t xml:space="preserve"> және 76-бабының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болған кезде енгізіледі. Осы жағдайда Тізілімге енгізілген өзгерістер мен толықтыруларды бекіту алғашқысына ұқсас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Барлық кредиторлармен есеп айырылысу біткенге дейін мәлімделінген бірінші және екінші кезектегі кредиторлардың талабы Тізілімге енгізілуге жатады және тиісті кезектегі кредиторлардың талаптарын өтеу тоқтатылады. Осындай тәртіппен басқа да кезектегі уақытында мәлімделінген қанағаттандыру туралы сот шешімі бар, бірақ конкурстық басқарушымен танылмаған кредиторларды талаптары енгізілуге жатады.</w:t>
      </w:r>
      <w:r>
        <w:br/>
      </w:r>
      <w:r>
        <w:rPr>
          <w:rFonts w:ascii="Times New Roman"/>
          <w:b w:val="false"/>
          <w:i w:val="false"/>
          <w:color w:val="000000"/>
          <w:sz w:val="28"/>
        </w:rPr>
        <w:t>
      Заңның 71-бабының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өтіп кеткеннен кейін басқа да кредиторлардың талаптары Тізілімге енгізіледі және уақытында мәлімделінген кредиторлардың талаптары қанағаттандырылғаннан кейін ғана қанағаттандырылады.</w:t>
      </w:r>
      <w:r>
        <w:br/>
      </w:r>
      <w:r>
        <w:rPr>
          <w:rFonts w:ascii="Times New Roman"/>
          <w:b w:val="false"/>
          <w:i w:val="false"/>
          <w:color w:val="000000"/>
          <w:sz w:val="28"/>
        </w:rPr>
        <w:t>
</w:t>
      </w:r>
      <w:r>
        <w:rPr>
          <w:rFonts w:ascii="Times New Roman"/>
          <w:b w:val="false"/>
          <w:i w:val="false"/>
          <w:color w:val="000000"/>
          <w:sz w:val="28"/>
        </w:rPr>
        <w:t>
      27. Жоқ борышкердің Тізілімін қалыптастыру және бекіту кезінде конкурстық басқарушы немесе уәкілетті орган Тізілімді кредиторлардың мәлімделінген талаптары және растайтын құжаттар бойынша және Заңның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95-баптарымен</w:t>
      </w:r>
      <w:r>
        <w:rPr>
          <w:rFonts w:ascii="Times New Roman"/>
          <w:b w:val="false"/>
          <w:i w:val="false"/>
          <w:color w:val="000000"/>
          <w:sz w:val="28"/>
        </w:rPr>
        <w:t xml:space="preserve"> белгіленген тәртіпте қалыптастырылады.</w:t>
      </w:r>
      <w:r>
        <w:br/>
      </w:r>
      <w:r>
        <w:rPr>
          <w:rFonts w:ascii="Times New Roman"/>
          <w:b w:val="false"/>
          <w:i w:val="false"/>
          <w:color w:val="000000"/>
          <w:sz w:val="28"/>
        </w:rPr>
        <w:t>
      Уәкілетті органның бұйрығы осы Ереженің 21 және 22-тармақтарында белгіленген тәртіпте және мерзімде шығарылады.</w:t>
      </w:r>
      <w:r>
        <w:br/>
      </w:r>
      <w:r>
        <w:rPr>
          <w:rFonts w:ascii="Times New Roman"/>
          <w:b w:val="false"/>
          <w:i w:val="false"/>
          <w:color w:val="000000"/>
          <w:sz w:val="28"/>
        </w:rPr>
        <w:t>
</w:t>
      </w:r>
      <w:r>
        <w:rPr>
          <w:rFonts w:ascii="Times New Roman"/>
          <w:b w:val="false"/>
          <w:i w:val="false"/>
          <w:color w:val="000000"/>
          <w:sz w:val="28"/>
        </w:rPr>
        <w:t>
      28. Жоқ борышкерді конкурстық іс жүргізуді қозғаусыз және уәкілетті органға тарату рәсімін өткізу туралы тапсырмасыз мекемені тарату туралы сот шешімін шығару кезінде, уәкілетті орган Тізілімді осы Ереженің 5-16-тармақтарына сәйкес қалыптастырады.</w:t>
      </w:r>
    </w:p>
    <w:bookmarkEnd w:id="4"/>
    <w:bookmarkStart w:name="z42" w:id="5"/>
    <w:p>
      <w:pPr>
        <w:spacing w:after="0"/>
        <w:ind w:left="0"/>
        <w:jc w:val="left"/>
      </w:pPr>
      <w:r>
        <w:rPr>
          <w:rFonts w:ascii="Times New Roman"/>
          <w:b/>
          <w:i w:val="false"/>
          <w:color w:val="000000"/>
        </w:rPr>
        <w:t xml:space="preserve"> 
2. Астық қабылдау кәсiпорнының банкрот деп танылған кездегі</w:t>
      </w:r>
      <w:r>
        <w:br/>
      </w:r>
      <w:r>
        <w:rPr>
          <w:rFonts w:ascii="Times New Roman"/>
          <w:b/>
          <w:i w:val="false"/>
          <w:color w:val="000000"/>
        </w:rPr>
        <w:t>
Тізілімді қалыптастырудың ерекшеліктері</w:t>
      </w:r>
    </w:p>
    <w:bookmarkEnd w:id="5"/>
    <w:bookmarkStart w:name="z43" w:id="6"/>
    <w:p>
      <w:pPr>
        <w:spacing w:after="0"/>
        <w:ind w:left="0"/>
        <w:jc w:val="both"/>
      </w:pPr>
      <w:r>
        <w:rPr>
          <w:rFonts w:ascii="Times New Roman"/>
          <w:b w:val="false"/>
          <w:i w:val="false"/>
          <w:color w:val="000000"/>
          <w:sz w:val="28"/>
        </w:rPr>
        <w:t>
      29. Өтініштерді қарастыру, қалыптастыру және уәкілетті органға астық қабылдау кәсiпорнының Тізілімін бекіту үшін жіберу осы Ереженің 30-тармағындағы кезектерінің ерекшеліктерін есепке ала отырып осы Ереженің 5-26-тармақтарында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Астық қабылдау кәсіпорнының</w:t>
      </w:r>
      <w:r>
        <w:rPr>
          <w:rFonts w:ascii="Times New Roman"/>
          <w:b w:val="false"/>
          <w:i w:val="false"/>
          <w:color w:val="000000"/>
          <w:sz w:val="28"/>
        </w:rPr>
        <w:t xml:space="preserve"> кредиторлар талаптары мынадай кезекпен қанағаттандырылады:</w:t>
      </w:r>
      <w:r>
        <w:br/>
      </w:r>
      <w:r>
        <w:rPr>
          <w:rFonts w:ascii="Times New Roman"/>
          <w:b w:val="false"/>
          <w:i w:val="false"/>
          <w:color w:val="000000"/>
          <w:sz w:val="28"/>
        </w:rPr>
        <w:t>
</w:t>
      </w:r>
      <w:r>
        <w:rPr>
          <w:rFonts w:ascii="Times New Roman"/>
          <w:b w:val="false"/>
          <w:i w:val="false"/>
          <w:color w:val="000000"/>
          <w:sz w:val="28"/>
        </w:rPr>
        <w:t>
      1) бiрiншi кезекте өмiрiне немесе денсаулығына зиян келтiргенi үшiн таратылушы астық қабылдау кәсiпорны алдында жауапкершілікте болатын азаматтардың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екiншi кезекте еңбек шарты бойынша жұмыс iстеушi адамдармен еңбекке ақы төлеу бойынша есеп айырысу жүргiзiледi;</w:t>
      </w:r>
      <w:r>
        <w:br/>
      </w:r>
      <w:r>
        <w:rPr>
          <w:rFonts w:ascii="Times New Roman"/>
          <w:b w:val="false"/>
          <w:i w:val="false"/>
          <w:color w:val="000000"/>
          <w:sz w:val="28"/>
        </w:rPr>
        <w:t>
</w:t>
      </w:r>
      <w:r>
        <w:rPr>
          <w:rFonts w:ascii="Times New Roman"/>
          <w:b w:val="false"/>
          <w:i w:val="false"/>
          <w:color w:val="000000"/>
          <w:sz w:val="28"/>
        </w:rPr>
        <w:t>
      3) үшiншi кезекте кепiл туралы мәлiметтерi бар </w:t>
      </w:r>
      <w:r>
        <w:rPr>
          <w:rFonts w:ascii="Times New Roman"/>
          <w:b w:val="false"/>
          <w:i w:val="false"/>
          <w:color w:val="000000"/>
          <w:sz w:val="28"/>
        </w:rPr>
        <w:t>астық қолхаттарын</w:t>
      </w:r>
      <w:r>
        <w:rPr>
          <w:rFonts w:ascii="Times New Roman"/>
          <w:b w:val="false"/>
          <w:i w:val="false"/>
          <w:color w:val="000000"/>
          <w:sz w:val="28"/>
        </w:rPr>
        <w:t xml:space="preserve"> ұстаушылардың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4) төртiншi кезекте кепiл туралы мәлiметтерi жоқ астық қолхаттарын ұстаушылардың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5) бесiншi кезекте кредиторлардың таратылатын астық қабылдау кәсiпорнының мүлiк кепiлiмен қамтамасыз етiлген мiндеттемелер жөнiндегi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6) алтыншы кезекте бюджетке төленетiн мiндеттi төлемдер бойынша берешек өтеледi;</w:t>
      </w:r>
      <w:r>
        <w:br/>
      </w:r>
      <w:r>
        <w:rPr>
          <w:rFonts w:ascii="Times New Roman"/>
          <w:b w:val="false"/>
          <w:i w:val="false"/>
          <w:color w:val="000000"/>
          <w:sz w:val="28"/>
        </w:rPr>
        <w:t>
</w:t>
      </w:r>
      <w:r>
        <w:rPr>
          <w:rFonts w:ascii="Times New Roman"/>
          <w:b w:val="false"/>
          <w:i w:val="false"/>
          <w:color w:val="000000"/>
          <w:sz w:val="28"/>
        </w:rPr>
        <w:t>
      7) жетiншi кезекте заң актiлерiне сәйкес басқа кредит берушілермен есеп айырысу жүргiзiледi.</w:t>
      </w:r>
    </w:p>
    <w:bookmarkEnd w:id="6"/>
    <w:bookmarkStart w:name="z52" w:id="7"/>
    <w:p>
      <w:pPr>
        <w:spacing w:after="0"/>
        <w:ind w:left="0"/>
        <w:jc w:val="left"/>
      </w:pPr>
      <w:r>
        <w:rPr>
          <w:rFonts w:ascii="Times New Roman"/>
          <w:b/>
          <w:i w:val="false"/>
          <w:color w:val="000000"/>
        </w:rPr>
        <w:t xml:space="preserve"> 
3. Мақта өңдеу ұйымын банкрот деп танылған кездегі</w:t>
      </w:r>
      <w:r>
        <w:br/>
      </w:r>
      <w:r>
        <w:rPr>
          <w:rFonts w:ascii="Times New Roman"/>
          <w:b/>
          <w:i w:val="false"/>
          <w:color w:val="000000"/>
        </w:rPr>
        <w:t>
Тізілімді қалыптастырудың ерекшеліктері</w:t>
      </w:r>
    </w:p>
    <w:bookmarkEnd w:id="7"/>
    <w:bookmarkStart w:name="z53" w:id="8"/>
    <w:p>
      <w:pPr>
        <w:spacing w:after="0"/>
        <w:ind w:left="0"/>
        <w:jc w:val="both"/>
      </w:pPr>
      <w:r>
        <w:rPr>
          <w:rFonts w:ascii="Times New Roman"/>
          <w:b w:val="false"/>
          <w:i w:val="false"/>
          <w:color w:val="000000"/>
          <w:sz w:val="28"/>
        </w:rPr>
        <w:t>
      31. Өтініштерді қарастыру, қалыптастыру және уәкілетті органға астық өңдеу ұйымының Тізілімін бекіту үшін жіберу осы Ереженің 32-тармағындағы кезектерінің ерекшеліктерін ескере отырып, осы Ереженің 5-26-тармақтарында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Мақта өңдеу ұйымы</w:t>
      </w:r>
      <w:r>
        <w:rPr>
          <w:rFonts w:ascii="Times New Roman"/>
          <w:b w:val="false"/>
          <w:i w:val="false"/>
          <w:color w:val="000000"/>
          <w:sz w:val="28"/>
        </w:rPr>
        <w:t xml:space="preserve"> кредит берушілерінің талаптары мынадай кезектілікпен қанағаттандырылады:</w:t>
      </w:r>
      <w:r>
        <w:br/>
      </w:r>
      <w:r>
        <w:rPr>
          <w:rFonts w:ascii="Times New Roman"/>
          <w:b w:val="false"/>
          <w:i w:val="false"/>
          <w:color w:val="000000"/>
          <w:sz w:val="28"/>
        </w:rPr>
        <w:t>
</w:t>
      </w:r>
      <w:r>
        <w:rPr>
          <w:rFonts w:ascii="Times New Roman"/>
          <w:b w:val="false"/>
          <w:i w:val="false"/>
          <w:color w:val="000000"/>
          <w:sz w:val="28"/>
        </w:rPr>
        <w:t>
      1) бірінші кезекте өміріне немесе денсаулығына зиян келтіргені үшін таратылатын мақта өңдеу ұйымы жауапты болатын азаматтардың талаптары тиісті мерзімдік төлемақылардың капиталдандыру жолымен қанағаттандырылады;</w:t>
      </w:r>
      <w:r>
        <w:br/>
      </w:r>
      <w:r>
        <w:rPr>
          <w:rFonts w:ascii="Times New Roman"/>
          <w:b w:val="false"/>
          <w:i w:val="false"/>
          <w:color w:val="000000"/>
          <w:sz w:val="28"/>
        </w:rPr>
        <w:t>
</w:t>
      </w:r>
      <w:r>
        <w:rPr>
          <w:rFonts w:ascii="Times New Roman"/>
          <w:b w:val="false"/>
          <w:i w:val="false"/>
          <w:color w:val="000000"/>
          <w:sz w:val="28"/>
        </w:rPr>
        <w:t>
      2) екінші кезекте жеке еңбек шарты бойынша жұмыс істейтін адамдармен еңбекақы, жалақыдан ұсталған алименттерді және міндетті зейнетақы жарналарын, сондай-ақ, авторлық шарттар бойынша сыйақылар төлеу жөніндегі берешектер төлемі бойынша есеп айырысу жүргізіледі;</w:t>
      </w:r>
      <w:r>
        <w:br/>
      </w:r>
      <w:r>
        <w:rPr>
          <w:rFonts w:ascii="Times New Roman"/>
          <w:b w:val="false"/>
          <w:i w:val="false"/>
          <w:color w:val="000000"/>
          <w:sz w:val="28"/>
        </w:rPr>
        <w:t>
</w:t>
      </w:r>
      <w:r>
        <w:rPr>
          <w:rFonts w:ascii="Times New Roman"/>
          <w:b w:val="false"/>
          <w:i w:val="false"/>
          <w:color w:val="000000"/>
          <w:sz w:val="28"/>
        </w:rPr>
        <w:t>
      3) үшінші кезекте кепілдік туралы мәліметтері бар мақта қолхаттарын ұстаушылардың талаптары; </w:t>
      </w:r>
      <w:r>
        <w:rPr>
          <w:rFonts w:ascii="Times New Roman"/>
          <w:b w:val="false"/>
          <w:i w:val="false"/>
          <w:color w:val="000000"/>
          <w:sz w:val="28"/>
        </w:rPr>
        <w:t>мақта қолхаттары</w:t>
      </w:r>
      <w:r>
        <w:rPr>
          <w:rFonts w:ascii="Times New Roman"/>
          <w:b w:val="false"/>
          <w:i w:val="false"/>
          <w:color w:val="000000"/>
          <w:sz w:val="28"/>
        </w:rPr>
        <w:t xml:space="preserve"> бойынша міндеттемелерді өтеуге байланысты мақта қолхаттары бойынша міндеттемелердің орындалуына кепілдік беру қорының жүргізілген төлемдер бойынша болашақтағы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4) төртінші кезекте кепілдік туралы мәліметтері жоқ мақта қолхаттарын ұстаушылардың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5) бесінші кезекте таратылатын мақта өңдеу ұйымының мүлік кепілдігімен қамтамасыз етілген міндеттемелері бойынша кредиторлардың талаптары қамтамасыз ету сомасы шегінде қанағаттандырылады;</w:t>
      </w:r>
      <w:r>
        <w:br/>
      </w:r>
      <w:r>
        <w:rPr>
          <w:rFonts w:ascii="Times New Roman"/>
          <w:b w:val="false"/>
          <w:i w:val="false"/>
          <w:color w:val="000000"/>
          <w:sz w:val="28"/>
        </w:rPr>
        <w:t>
</w:t>
      </w:r>
      <w:r>
        <w:rPr>
          <w:rFonts w:ascii="Times New Roman"/>
          <w:b w:val="false"/>
          <w:i w:val="false"/>
          <w:color w:val="000000"/>
          <w:sz w:val="28"/>
        </w:rPr>
        <w:t>
      6) алтыншы кезекте салықтар және бюджетке төленетін басқа да міндетті төлемдер бойынша берешек өтеледі;</w:t>
      </w:r>
      <w:r>
        <w:br/>
      </w:r>
      <w:r>
        <w:rPr>
          <w:rFonts w:ascii="Times New Roman"/>
          <w:b w:val="false"/>
          <w:i w:val="false"/>
          <w:color w:val="000000"/>
          <w:sz w:val="28"/>
        </w:rPr>
        <w:t>
</w:t>
      </w:r>
      <w:r>
        <w:rPr>
          <w:rFonts w:ascii="Times New Roman"/>
          <w:b w:val="false"/>
          <w:i w:val="false"/>
          <w:color w:val="000000"/>
          <w:sz w:val="28"/>
        </w:rPr>
        <w:t>
      7) жетінші кезекте Қазақстан Республикасының заңдарына сәйкес басқа да кредит берушілермен есеп айырысу жүргізіледі.</w:t>
      </w:r>
    </w:p>
    <w:bookmarkEnd w:id="8"/>
    <w:bookmarkStart w:name="z62" w:id="9"/>
    <w:p>
      <w:pPr>
        <w:spacing w:after="0"/>
        <w:ind w:left="0"/>
        <w:jc w:val="left"/>
      </w:pPr>
      <w:r>
        <w:rPr>
          <w:rFonts w:ascii="Times New Roman"/>
          <w:b/>
          <w:i w:val="false"/>
          <w:color w:val="000000"/>
        </w:rPr>
        <w:t xml:space="preserve"> 
4. Оңалту рәсімі кезінде Тізілімді қалыптастыру,</w:t>
      </w:r>
      <w:r>
        <w:br/>
      </w:r>
      <w:r>
        <w:rPr>
          <w:rFonts w:ascii="Times New Roman"/>
          <w:b/>
          <w:i w:val="false"/>
          <w:color w:val="000000"/>
        </w:rPr>
        <w:t>
қарау және бекіту</w:t>
      </w:r>
    </w:p>
    <w:bookmarkEnd w:id="9"/>
    <w:bookmarkStart w:name="z63" w:id="10"/>
    <w:p>
      <w:pPr>
        <w:spacing w:after="0"/>
        <w:ind w:left="0"/>
        <w:jc w:val="both"/>
      </w:pPr>
      <w:r>
        <w:rPr>
          <w:rFonts w:ascii="Times New Roman"/>
          <w:b w:val="false"/>
          <w:i w:val="false"/>
          <w:color w:val="000000"/>
          <w:sz w:val="28"/>
        </w:rPr>
        <w:t>
      33. Кредиторлардың талаптарын қанағаттандыру және олардың қызығушылығын қамтамасыз ету мақсатында банкрот рәсімінде оңалтушы басқарушысымен Тізілім қалыптастырылады.</w:t>
      </w:r>
      <w:r>
        <w:br/>
      </w:r>
      <w:r>
        <w:rPr>
          <w:rFonts w:ascii="Times New Roman"/>
          <w:b w:val="false"/>
          <w:i w:val="false"/>
          <w:color w:val="000000"/>
          <w:sz w:val="28"/>
        </w:rPr>
        <w:t>
</w:t>
      </w:r>
      <w:r>
        <w:rPr>
          <w:rFonts w:ascii="Times New Roman"/>
          <w:b w:val="false"/>
          <w:i w:val="false"/>
          <w:color w:val="000000"/>
          <w:sz w:val="28"/>
        </w:rPr>
        <w:t>
      34. Оңалту рәсімін енгізгеннен кейін дәлелді деп танылған кредиторлардың талаптарын оңалтушы басқарушысы жүзеге асырады.</w:t>
      </w:r>
      <w:r>
        <w:br/>
      </w:r>
      <w:r>
        <w:rPr>
          <w:rFonts w:ascii="Times New Roman"/>
          <w:b w:val="false"/>
          <w:i w:val="false"/>
          <w:color w:val="000000"/>
          <w:sz w:val="28"/>
        </w:rPr>
        <w:t>
</w:t>
      </w:r>
      <w:r>
        <w:rPr>
          <w:rFonts w:ascii="Times New Roman"/>
          <w:b w:val="false"/>
          <w:i w:val="false"/>
          <w:color w:val="000000"/>
          <w:sz w:val="28"/>
        </w:rPr>
        <w:t>
      35. Шығындардың, тұрақсыздық айыбының (айыппұл, өсім) және басқа да айыппұл санкцияларының сомасы оңалту рәсімін енгізген кезде анықталады.</w:t>
      </w:r>
      <w:r>
        <w:br/>
      </w:r>
      <w:r>
        <w:rPr>
          <w:rFonts w:ascii="Times New Roman"/>
          <w:b w:val="false"/>
          <w:i w:val="false"/>
          <w:color w:val="000000"/>
          <w:sz w:val="28"/>
        </w:rPr>
        <w:t>
</w:t>
      </w:r>
      <w:r>
        <w:rPr>
          <w:rFonts w:ascii="Times New Roman"/>
          <w:b w:val="false"/>
          <w:i w:val="false"/>
          <w:color w:val="000000"/>
          <w:sz w:val="28"/>
        </w:rPr>
        <w:t>
      36. Мәлімдемелерді қарастыру, қалыптастыру және уәкілетті органға Тізілімді бекітуге жіберуді оңалтушы басқарушысы осы Ереженің 5-26-тармақтарында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37. Оңалту рәсімін (оңалту рәсімін қолдану туралы сот шешімінің заңды күшіне енгенге дейін) енгізгенге дейін пайда болған кредиторлардың талаптарын қанағаттандыру еңбекақыдан ұстап қалған немесе басқа да алимент төлемдерін қоспағанда, сондай-ақ тоқтата тұрмайтын төлем рухани залал келтіргені үшін өтемді есептемегенде, азаматтың өмiрiне және денсаулығына залал келтiргенi үшiн жауапты болатын азаматтар талаптары бойынша Тізілімді бекіткеннен кейін жүзеге асырылады.</w:t>
      </w:r>
      <w:r>
        <w:br/>
      </w:r>
      <w:r>
        <w:rPr>
          <w:rFonts w:ascii="Times New Roman"/>
          <w:b w:val="false"/>
          <w:i w:val="false"/>
          <w:color w:val="000000"/>
          <w:sz w:val="28"/>
        </w:rPr>
        <w:t>
</w:t>
      </w:r>
      <w:r>
        <w:rPr>
          <w:rFonts w:ascii="Times New Roman"/>
          <w:b w:val="false"/>
          <w:i w:val="false"/>
          <w:color w:val="000000"/>
          <w:sz w:val="28"/>
        </w:rPr>
        <w:t>
      38. Тізілімді бекіткеннен кейін оңалтушы басқарушысы 30 күнтізбелік күннен аспайтын мерзімде </w:t>
      </w:r>
      <w:r>
        <w:rPr>
          <w:rFonts w:ascii="Times New Roman"/>
          <w:b w:val="false"/>
          <w:i w:val="false"/>
          <w:color w:val="000000"/>
          <w:sz w:val="28"/>
        </w:rPr>
        <w:t>уәкілетті органға</w:t>
      </w:r>
      <w:r>
        <w:rPr>
          <w:rFonts w:ascii="Times New Roman"/>
          <w:b w:val="false"/>
          <w:i w:val="false"/>
          <w:color w:val="000000"/>
          <w:sz w:val="28"/>
        </w:rPr>
        <w:t xml:space="preserve"> кредиторлардың алдындағы берешегін өтеу бойынша оңалту жоспарына өзгерістер енгізу туралы өтініш жібереді.</w:t>
      </w:r>
    </w:p>
    <w:bookmarkEnd w:id="10"/>
    <w:bookmarkStart w:name="z69" w:id="11"/>
    <w:p>
      <w:pPr>
        <w:spacing w:after="0"/>
        <w:ind w:left="0"/>
        <w:jc w:val="left"/>
      </w:pPr>
      <w:r>
        <w:rPr>
          <w:rFonts w:ascii="Times New Roman"/>
          <w:b/>
          <w:i w:val="false"/>
          <w:color w:val="000000"/>
        </w:rPr>
        <w:t xml:space="preserve"> 
5. Қорытынды ереже</w:t>
      </w:r>
    </w:p>
    <w:bookmarkEnd w:id="11"/>
    <w:bookmarkStart w:name="z70" w:id="12"/>
    <w:p>
      <w:pPr>
        <w:spacing w:after="0"/>
        <w:ind w:left="0"/>
        <w:jc w:val="both"/>
      </w:pPr>
      <w:r>
        <w:rPr>
          <w:rFonts w:ascii="Times New Roman"/>
          <w:b w:val="false"/>
          <w:i w:val="false"/>
          <w:color w:val="000000"/>
          <w:sz w:val="28"/>
        </w:rPr>
        <w:t>
      39. Уәкілетті орган Тізілімді бекіткен және қарастырылған кезде конкурстық және оңалтушы басқарушыларымен берілген кредиторлық берешекті растайтын құжаттарды басшылыққа алады.</w:t>
      </w:r>
    </w:p>
    <w:bookmarkEnd w:id="12"/>
    <w:bookmarkStart w:name="z71" w:id="13"/>
    <w:p>
      <w:pPr>
        <w:spacing w:after="0"/>
        <w:ind w:left="0"/>
        <w:jc w:val="both"/>
      </w:pPr>
      <w:r>
        <w:rPr>
          <w:rFonts w:ascii="Times New Roman"/>
          <w:b w:val="false"/>
          <w:i w:val="false"/>
          <w:color w:val="000000"/>
          <w:sz w:val="28"/>
        </w:rPr>
        <w:t xml:space="preserve">
Кредиторлар талаптары тізілімін </w:t>
      </w:r>
      <w:r>
        <w:br/>
      </w:r>
      <w:r>
        <w:rPr>
          <w:rFonts w:ascii="Times New Roman"/>
          <w:b w:val="false"/>
          <w:i w:val="false"/>
          <w:color w:val="000000"/>
          <w:sz w:val="28"/>
        </w:rPr>
        <w:t xml:space="preserve">
қалыптастыру ережесінің     </w:t>
      </w:r>
      <w:r>
        <w:br/>
      </w:r>
      <w:r>
        <w:rPr>
          <w:rFonts w:ascii="Times New Roman"/>
          <w:b w:val="false"/>
          <w:i w:val="false"/>
          <w:color w:val="000000"/>
          <w:sz w:val="28"/>
        </w:rPr>
        <w:t xml:space="preserve">
1-қосымшасы         </w:t>
      </w:r>
    </w:p>
    <w:bookmarkEnd w:id="13"/>
    <w:p>
      <w:pPr>
        <w:spacing w:after="0"/>
        <w:ind w:left="0"/>
        <w:jc w:val="both"/>
      </w:pPr>
      <w:r>
        <w:rPr>
          <w:rFonts w:ascii="Times New Roman"/>
          <w:b w:val="false"/>
          <w:i w:val="false"/>
          <w:color w:val="000000"/>
          <w:sz w:val="28"/>
        </w:rPr>
        <w:t xml:space="preserve">нысаны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Дәрменсіз борышкерлермен </w:t>
      </w:r>
      <w:r>
        <w:br/>
      </w:r>
      <w:r>
        <w:rPr>
          <w:rFonts w:ascii="Times New Roman"/>
          <w:b w:val="false"/>
          <w:i w:val="false"/>
          <w:color w:val="000000"/>
          <w:sz w:val="28"/>
        </w:rPr>
        <w:t xml:space="preserve">
жұмыс комитеті      </w:t>
      </w:r>
      <w:r>
        <w:br/>
      </w:r>
      <w:r>
        <w:rPr>
          <w:rFonts w:ascii="Times New Roman"/>
          <w:b w:val="false"/>
          <w:i w:val="false"/>
          <w:color w:val="000000"/>
          <w:sz w:val="28"/>
        </w:rPr>
        <w:t xml:space="preserve">
(Өңіраралық департамент  </w:t>
      </w:r>
      <w:r>
        <w:br/>
      </w:r>
      <w:r>
        <w:rPr>
          <w:rFonts w:ascii="Times New Roman"/>
          <w:b w:val="false"/>
          <w:i w:val="false"/>
          <w:color w:val="000000"/>
          <w:sz w:val="28"/>
        </w:rPr>
        <w:t xml:space="preserve">
және оның филиалы)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 сотының «___» __________ 20__ ж. шешімімен (анықтамасымен) ___________________________________ банкрот</w:t>
      </w:r>
      <w:r>
        <w:br/>
      </w:r>
      <w:r>
        <w:rPr>
          <w:rFonts w:ascii="Times New Roman"/>
          <w:b w:val="false"/>
          <w:i w:val="false"/>
          <w:color w:val="000000"/>
          <w:sz w:val="28"/>
        </w:rPr>
        <w:t>
                               (атауы/борышкерді А.Т.Ә)</w:t>
      </w:r>
      <w:r>
        <w:br/>
      </w:r>
      <w:r>
        <w:rPr>
          <w:rFonts w:ascii="Times New Roman"/>
          <w:b w:val="false"/>
          <w:i w:val="false"/>
          <w:color w:val="000000"/>
          <w:sz w:val="28"/>
        </w:rPr>
        <w:t>
деп танылды және конкурстық іс жүргізу туралы іс қозғалды (оңалту рәсімі қолданылған).</w:t>
      </w:r>
      <w:r>
        <w:br/>
      </w:r>
      <w:r>
        <w:rPr>
          <w:rFonts w:ascii="Times New Roman"/>
          <w:b w:val="false"/>
          <w:i w:val="false"/>
          <w:color w:val="000000"/>
          <w:sz w:val="28"/>
        </w:rPr>
        <w:t>
      Қазақстан Республикасының «Банкроттық туралы» Заңының </w:t>
      </w:r>
      <w:r>
        <w:rPr>
          <w:rFonts w:ascii="Times New Roman"/>
          <w:b w:val="false"/>
          <w:i w:val="false"/>
          <w:color w:val="000000"/>
          <w:sz w:val="28"/>
        </w:rPr>
        <w:t>10-2-бабының</w:t>
      </w:r>
      <w:r>
        <w:rPr>
          <w:rFonts w:ascii="Times New Roman"/>
          <w:b w:val="false"/>
          <w:i w:val="false"/>
          <w:color w:val="000000"/>
          <w:sz w:val="28"/>
        </w:rPr>
        <w:t xml:space="preserve"> 14) тармақшасына және </w:t>
      </w:r>
      <w:r>
        <w:rPr>
          <w:rFonts w:ascii="Times New Roman"/>
          <w:b w:val="false"/>
          <w:i w:val="false"/>
          <w:color w:val="000000"/>
          <w:sz w:val="28"/>
        </w:rPr>
        <w:t>73-бабына</w:t>
      </w:r>
      <w:r>
        <w:rPr>
          <w:rFonts w:ascii="Times New Roman"/>
          <w:b w:val="false"/>
          <w:i w:val="false"/>
          <w:color w:val="000000"/>
          <w:sz w:val="28"/>
        </w:rPr>
        <w:t xml:space="preserve"> сәйкес, __________________________ кредиторлардың талаптарының тізілімін</w:t>
      </w:r>
      <w:r>
        <w:br/>
      </w:r>
      <w:r>
        <w:rPr>
          <w:rFonts w:ascii="Times New Roman"/>
          <w:b w:val="false"/>
          <w:i w:val="false"/>
          <w:color w:val="000000"/>
          <w:sz w:val="28"/>
        </w:rPr>
        <w:t>
(атауы/борышкерді А.Т.Ә)</w:t>
      </w:r>
      <w:r>
        <w:br/>
      </w:r>
      <w:r>
        <w:rPr>
          <w:rFonts w:ascii="Times New Roman"/>
          <w:b w:val="false"/>
          <w:i w:val="false"/>
          <w:color w:val="000000"/>
          <w:sz w:val="28"/>
        </w:rPr>
        <w:t>
бекітуге, сонымен қатар ақпарат үшін қосымша құжаттарды ұсынамын.</w:t>
      </w:r>
    </w:p>
    <w:p>
      <w:pPr>
        <w:spacing w:after="0"/>
        <w:ind w:left="0"/>
        <w:jc w:val="both"/>
      </w:pPr>
      <w:r>
        <w:rPr>
          <w:rFonts w:ascii="Times New Roman"/>
          <w:b w:val="false"/>
          <w:i w:val="false"/>
          <w:color w:val="000000"/>
          <w:sz w:val="28"/>
        </w:rPr>
        <w:t>      Қосымшасы:</w:t>
      </w:r>
      <w:r>
        <w:br/>
      </w:r>
      <w:r>
        <w:rPr>
          <w:rFonts w:ascii="Times New Roman"/>
          <w:b w:val="false"/>
          <w:i w:val="false"/>
          <w:color w:val="000000"/>
          <w:sz w:val="28"/>
        </w:rPr>
        <w:t>
1. Кезек бөліндісінде түсіндірумен бірге кредит берушілердің талаптары тізілімі 2 данада, әрқайсысы ____ бетте.</w:t>
      </w:r>
      <w:r>
        <w:br/>
      </w:r>
      <w:r>
        <w:rPr>
          <w:rFonts w:ascii="Times New Roman"/>
          <w:b w:val="false"/>
          <w:i w:val="false"/>
          <w:color w:val="000000"/>
          <w:sz w:val="28"/>
        </w:rPr>
        <w:t>
2. Берешекті растайтын құжаттар (сот шешімі, салыстыру актілері, шарттар және т.б.) ____ бетте.</w:t>
      </w:r>
      <w:r>
        <w:br/>
      </w:r>
      <w:r>
        <w:rPr>
          <w:rFonts w:ascii="Times New Roman"/>
          <w:b w:val="false"/>
          <w:i w:val="false"/>
          <w:color w:val="000000"/>
          <w:sz w:val="28"/>
        </w:rPr>
        <w:t>
3. Жиыны ______ істер бауланған, менің қолыммен және мөріммен куәландырылған.</w:t>
      </w:r>
      <w:r>
        <w:br/>
      </w:r>
      <w:r>
        <w:rPr>
          <w:rFonts w:ascii="Times New Roman"/>
          <w:b w:val="false"/>
          <w:i w:val="false"/>
          <w:color w:val="000000"/>
          <w:sz w:val="28"/>
        </w:rPr>
        <w:t>
4. Өзгелері ____ бетте.</w:t>
      </w:r>
    </w:p>
    <w:p>
      <w:pPr>
        <w:spacing w:after="0"/>
        <w:ind w:left="0"/>
        <w:jc w:val="both"/>
      </w:pPr>
      <w:r>
        <w:rPr>
          <w:rFonts w:ascii="Times New Roman"/>
          <w:b w:val="false"/>
          <w:i w:val="false"/>
          <w:color w:val="000000"/>
          <w:sz w:val="28"/>
        </w:rPr>
        <w:t>Конкурстық (оңалтушы)</w:t>
      </w:r>
      <w:r>
        <w:br/>
      </w:r>
      <w:r>
        <w:rPr>
          <w:rFonts w:ascii="Times New Roman"/>
          <w:b w:val="false"/>
          <w:i w:val="false"/>
          <w:color w:val="000000"/>
          <w:sz w:val="28"/>
        </w:rPr>
        <w:t>
басқарушы</w:t>
      </w:r>
    </w:p>
    <w:p>
      <w:pPr>
        <w:spacing w:after="0"/>
        <w:ind w:left="0"/>
        <w:jc w:val="both"/>
      </w:pPr>
      <w:r>
        <w:rPr>
          <w:rFonts w:ascii="Times New Roman"/>
          <w:b w:val="false"/>
          <w:i w:val="false"/>
          <w:color w:val="000000"/>
          <w:sz w:val="28"/>
        </w:rPr>
        <w:t>__________________________  _____________  _______________________</w:t>
      </w:r>
      <w:r>
        <w:br/>
      </w:r>
      <w:r>
        <w:rPr>
          <w:rFonts w:ascii="Times New Roman"/>
          <w:b w:val="false"/>
          <w:i w:val="false"/>
          <w:color w:val="000000"/>
          <w:sz w:val="28"/>
        </w:rPr>
        <w:t>
(атауы/борышкерді А.Т.Ә)       (қолы)             (Т.А.Ә)</w:t>
      </w:r>
    </w:p>
    <w:p>
      <w:pPr>
        <w:spacing w:after="0"/>
        <w:ind w:left="0"/>
        <w:jc w:val="both"/>
      </w:pPr>
      <w:r>
        <w:rPr>
          <w:rFonts w:ascii="Times New Roman"/>
          <w:b w:val="false"/>
          <w:i w:val="false"/>
          <w:color w:val="000000"/>
          <w:sz w:val="28"/>
        </w:rPr>
        <w:t>М.О.</w:t>
      </w:r>
    </w:p>
    <w:bookmarkStart w:name="z72" w:id="14"/>
    <w:p>
      <w:pPr>
        <w:spacing w:after="0"/>
        <w:ind w:left="0"/>
        <w:jc w:val="both"/>
      </w:pPr>
      <w:r>
        <w:rPr>
          <w:rFonts w:ascii="Times New Roman"/>
          <w:b w:val="false"/>
          <w:i w:val="false"/>
          <w:color w:val="000000"/>
          <w:sz w:val="28"/>
        </w:rPr>
        <w:t xml:space="preserve">
Кредиторлар талаптары тізілімін </w:t>
      </w:r>
      <w:r>
        <w:br/>
      </w:r>
      <w:r>
        <w:rPr>
          <w:rFonts w:ascii="Times New Roman"/>
          <w:b w:val="false"/>
          <w:i w:val="false"/>
          <w:color w:val="000000"/>
          <w:sz w:val="28"/>
        </w:rPr>
        <w:t xml:space="preserve">
қалыптастыру ережесінің    </w:t>
      </w:r>
      <w:r>
        <w:br/>
      </w:r>
      <w:r>
        <w:rPr>
          <w:rFonts w:ascii="Times New Roman"/>
          <w:b w:val="false"/>
          <w:i w:val="false"/>
          <w:color w:val="000000"/>
          <w:sz w:val="28"/>
        </w:rPr>
        <w:t xml:space="preserve">
2-қосымшасы          </w:t>
      </w:r>
    </w:p>
    <w:bookmarkEnd w:id="14"/>
    <w:p>
      <w:pPr>
        <w:spacing w:after="0"/>
        <w:ind w:left="0"/>
        <w:jc w:val="both"/>
      </w:pPr>
      <w:r>
        <w:rPr>
          <w:rFonts w:ascii="Times New Roman"/>
          <w:b w:val="false"/>
          <w:i w:val="false"/>
          <w:color w:val="000000"/>
          <w:sz w:val="28"/>
        </w:rPr>
        <w:t xml:space="preserve">нысаны            </w:t>
      </w:r>
    </w:p>
    <w:p>
      <w:pPr>
        <w:spacing w:after="0"/>
        <w:ind w:left="0"/>
        <w:jc w:val="left"/>
      </w:pPr>
      <w:r>
        <w:rPr>
          <w:rFonts w:ascii="Times New Roman"/>
          <w:b/>
          <w:i w:val="false"/>
          <w:color w:val="000000"/>
        </w:rPr>
        <w:t xml:space="preserve"> Кредиторлар талаптарының тізілімі</w:t>
      </w:r>
      <w:r>
        <w:br/>
      </w:r>
      <w:r>
        <w:rPr>
          <w:rFonts w:ascii="Times New Roman"/>
          <w:b/>
          <w:i w:val="false"/>
          <w:color w:val="000000"/>
        </w:rPr>
        <w:t>
___________________________________________________</w:t>
      </w:r>
      <w:r>
        <w:br/>
      </w:r>
      <w:r>
        <w:rPr>
          <w:rFonts w:ascii="Times New Roman"/>
          <w:b/>
          <w:i w:val="false"/>
          <w:color w:val="000000"/>
        </w:rPr>
        <w:t>
(атауы/таратылған (оңалтылатын) борышкерді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900"/>
        <w:gridCol w:w="1229"/>
        <w:gridCol w:w="2502"/>
        <w:gridCol w:w="1926"/>
        <w:gridCol w:w="2284"/>
        <w:gridCol w:w="1348"/>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Кезегі, Т.А.Ә/кредит берушінің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берешек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(оңалтушы) басқарушының шешімі</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 бойынша конкурстық (оңалтушы) басқарушының негіздемесі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және тізілімге енгізілген сома (теңге)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(қабылданбаған)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өмiрiне және денсаулығына залал келтiргенi үшiн жауапты болатын азаматтардың талаптары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және (немесе) өзге де алимент төлемдерінен ұсталғандар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кезек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 бойынша жұмыс істейтін азаматтарға еңбекақы және өтемақы, сондай-ақ, авторлық шарттар бойынша сыйақылар төлеу жөніндегі берешектер төлемі бойынша есеп айырысу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 бойынша берешектер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міндетті зейнетақы жарналары бойынша берешек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табыс салығы бойынша берешек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кезек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кезек: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кезек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кезек: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кезек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кезек: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төлемдер, сыйақылар (мүдделер)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 тұрақсыздық төлемдері (айыппұлдар, өсімақылар)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кезек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өтіп кеткеннен кейін мәлімделінген талаптар (бірінші және екінші кезектегі кредит берушілерді қоспағанда)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Конкурстық (оңалтушылық)</w:t>
      </w:r>
      <w:r>
        <w:br/>
      </w:r>
      <w:r>
        <w:rPr>
          <w:rFonts w:ascii="Times New Roman"/>
          <w:b w:val="false"/>
          <w:i w:val="false"/>
          <w:color w:val="000000"/>
          <w:sz w:val="28"/>
        </w:rPr>
        <w:t>
басқарушы</w:t>
      </w:r>
      <w:r>
        <w:br/>
      </w:r>
      <w:r>
        <w:rPr>
          <w:rFonts w:ascii="Times New Roman"/>
          <w:b w:val="false"/>
          <w:i w:val="false"/>
          <w:color w:val="000000"/>
          <w:sz w:val="28"/>
        </w:rPr>
        <w:t>
____________________________  _______  _______________________</w:t>
      </w:r>
      <w:r>
        <w:br/>
      </w:r>
      <w:r>
        <w:rPr>
          <w:rFonts w:ascii="Times New Roman"/>
          <w:b w:val="false"/>
          <w:i w:val="false"/>
          <w:color w:val="000000"/>
          <w:sz w:val="28"/>
        </w:rPr>
        <w:t>
(атауы/борышкерді Т.А.Ә.)     (қолы)          (Т.А.Ә)</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(осындай лауазым болған жағдайда)</w:t>
      </w:r>
      <w:r>
        <w:br/>
      </w:r>
      <w:r>
        <w:rPr>
          <w:rFonts w:ascii="Times New Roman"/>
          <w:b w:val="false"/>
          <w:i w:val="false"/>
          <w:color w:val="000000"/>
          <w:sz w:val="28"/>
        </w:rPr>
        <w:t>
____________________________  _______  _______________________</w:t>
      </w:r>
      <w:r>
        <w:br/>
      </w:r>
      <w:r>
        <w:rPr>
          <w:rFonts w:ascii="Times New Roman"/>
          <w:b w:val="false"/>
          <w:i w:val="false"/>
          <w:color w:val="000000"/>
          <w:sz w:val="28"/>
        </w:rPr>
        <w:t>
(атауы/борышкерді Т.А.Ә.)     (қолы)          (Т.А.Ә)</w:t>
      </w:r>
    </w:p>
    <w:p>
      <w:pPr>
        <w:spacing w:after="0"/>
        <w:ind w:left="0"/>
        <w:jc w:val="both"/>
      </w:pPr>
      <w:r>
        <w:rPr>
          <w:rFonts w:ascii="Times New Roman"/>
          <w:b w:val="false"/>
          <w:i w:val="false"/>
          <w:color w:val="000000"/>
          <w:sz w:val="28"/>
        </w:rPr>
        <w:t>М.О.</w:t>
      </w:r>
    </w:p>
    <w:bookmarkStart w:name="z73" w:id="15"/>
    <w:p>
      <w:pPr>
        <w:spacing w:after="0"/>
        <w:ind w:left="0"/>
        <w:jc w:val="both"/>
      </w:pPr>
      <w:r>
        <w:rPr>
          <w:rFonts w:ascii="Times New Roman"/>
          <w:b w:val="false"/>
          <w:i w:val="false"/>
          <w:color w:val="000000"/>
          <w:sz w:val="28"/>
        </w:rPr>
        <w:t xml:space="preserve">
Кредиторлар талаптары тізілімін </w:t>
      </w:r>
      <w:r>
        <w:br/>
      </w:r>
      <w:r>
        <w:rPr>
          <w:rFonts w:ascii="Times New Roman"/>
          <w:b w:val="false"/>
          <w:i w:val="false"/>
          <w:color w:val="000000"/>
          <w:sz w:val="28"/>
        </w:rPr>
        <w:t xml:space="preserve">
қалыптастыру ережесінің     </w:t>
      </w:r>
      <w:r>
        <w:br/>
      </w:r>
      <w:r>
        <w:rPr>
          <w:rFonts w:ascii="Times New Roman"/>
          <w:b w:val="false"/>
          <w:i w:val="false"/>
          <w:color w:val="000000"/>
          <w:sz w:val="28"/>
        </w:rPr>
        <w:t xml:space="preserve">
3-қосымшасы           </w:t>
      </w:r>
    </w:p>
    <w:bookmarkEnd w:id="15"/>
    <w:p>
      <w:pPr>
        <w:spacing w:after="0"/>
        <w:ind w:left="0"/>
        <w:jc w:val="both"/>
      </w:pPr>
      <w:r>
        <w:rPr>
          <w:rFonts w:ascii="Times New Roman"/>
          <w:b w:val="false"/>
          <w:i w:val="false"/>
          <w:color w:val="000000"/>
          <w:sz w:val="28"/>
        </w:rPr>
        <w:t xml:space="preserve">нысаны             </w:t>
      </w:r>
    </w:p>
    <w:p>
      <w:pPr>
        <w:spacing w:after="0"/>
        <w:ind w:left="0"/>
        <w:jc w:val="left"/>
      </w:pPr>
      <w:r>
        <w:rPr>
          <w:rFonts w:ascii="Times New Roman"/>
          <w:b/>
          <w:i w:val="false"/>
          <w:color w:val="000000"/>
        </w:rPr>
        <w:t xml:space="preserve"> Бұйрық</w:t>
      </w:r>
    </w:p>
    <w:p>
      <w:pPr>
        <w:spacing w:after="0"/>
        <w:ind w:left="0"/>
        <w:jc w:val="both"/>
      </w:pPr>
      <w:r>
        <w:rPr>
          <w:rFonts w:ascii="Times New Roman"/>
          <w:b w:val="false"/>
          <w:i w:val="false"/>
          <w:color w:val="000000"/>
          <w:sz w:val="28"/>
        </w:rPr>
        <w:t>Кредиторлар талаптары</w:t>
      </w:r>
      <w:r>
        <w:br/>
      </w:r>
      <w:r>
        <w:rPr>
          <w:rFonts w:ascii="Times New Roman"/>
          <w:b w:val="false"/>
          <w:i w:val="false"/>
          <w:color w:val="000000"/>
          <w:sz w:val="28"/>
        </w:rPr>
        <w:t>
тізілімін бекіту туралы</w:t>
      </w:r>
    </w:p>
    <w:p>
      <w:pPr>
        <w:spacing w:after="0"/>
        <w:ind w:left="0"/>
        <w:jc w:val="both"/>
      </w:pPr>
      <w:r>
        <w:rPr>
          <w:rFonts w:ascii="Times New Roman"/>
          <w:b w:val="false"/>
          <w:i w:val="false"/>
          <w:color w:val="000000"/>
          <w:sz w:val="28"/>
        </w:rPr>
        <w:t>________________________ сотының «___» __________ 20__ ж. шешімімен ______________________ банкрот деп танылды және конкурстық іс жүргізу</w:t>
      </w:r>
      <w:r>
        <w:br/>
      </w:r>
      <w:r>
        <w:rPr>
          <w:rFonts w:ascii="Times New Roman"/>
          <w:b w:val="false"/>
          <w:i w:val="false"/>
          <w:color w:val="000000"/>
          <w:sz w:val="28"/>
        </w:rPr>
        <w:t>
(атауы/борышкерді А.Т.Ә)</w:t>
      </w:r>
      <w:r>
        <w:br/>
      </w:r>
      <w:r>
        <w:rPr>
          <w:rFonts w:ascii="Times New Roman"/>
          <w:b w:val="false"/>
          <w:i w:val="false"/>
          <w:color w:val="000000"/>
          <w:sz w:val="28"/>
        </w:rPr>
        <w:t>
туралы іс қозғалды (оңалту рәсімі қолданылған).</w:t>
      </w:r>
      <w:r>
        <w:br/>
      </w:r>
      <w:r>
        <w:rPr>
          <w:rFonts w:ascii="Times New Roman"/>
          <w:b w:val="false"/>
          <w:i w:val="false"/>
          <w:color w:val="000000"/>
          <w:sz w:val="28"/>
        </w:rPr>
        <w:t>
      Қазақстан Республикасының «Банкроттық туралы» Заңының </w:t>
      </w:r>
      <w:r>
        <w:rPr>
          <w:rFonts w:ascii="Times New Roman"/>
          <w:b w:val="false"/>
          <w:i w:val="false"/>
          <w:color w:val="000000"/>
          <w:sz w:val="28"/>
        </w:rPr>
        <w:t>10-2-бабының</w:t>
      </w:r>
      <w:r>
        <w:rPr>
          <w:rFonts w:ascii="Times New Roman"/>
          <w:b w:val="false"/>
          <w:i w:val="false"/>
          <w:color w:val="000000"/>
          <w:sz w:val="28"/>
        </w:rPr>
        <w:t xml:space="preserve"> 14-тармағына және ______________________________________</w:t>
      </w:r>
      <w:r>
        <w:br/>
      </w:r>
      <w:r>
        <w:rPr>
          <w:rFonts w:ascii="Times New Roman"/>
          <w:b w:val="false"/>
          <w:i w:val="false"/>
          <w:color w:val="000000"/>
          <w:sz w:val="28"/>
        </w:rPr>
        <w:t>
                                     (атауы/борышкерді А.Т.Ә)</w:t>
      </w:r>
      <w:r>
        <w:br/>
      </w:r>
      <w:r>
        <w:rPr>
          <w:rFonts w:ascii="Times New Roman"/>
          <w:b w:val="false"/>
          <w:i w:val="false"/>
          <w:color w:val="000000"/>
          <w:sz w:val="28"/>
        </w:rPr>
        <w:t>
конкурстық (оңалтушы) басқарушысы ___________________________________                             (конкурстық (оңалтушы) басқарушыны Т.А.Ә.)</w:t>
      </w:r>
      <w:r>
        <w:br/>
      </w:r>
      <w:r>
        <w:rPr>
          <w:rFonts w:ascii="Times New Roman"/>
          <w:b w:val="false"/>
          <w:i w:val="false"/>
          <w:color w:val="000000"/>
          <w:sz w:val="28"/>
        </w:rPr>
        <w:t xml:space="preserve">
кредиторлар талаптары тізілімін бекіту туралы өтінішіне сәйкес, </w:t>
      </w:r>
      <w:r>
        <w:rPr>
          <w:rFonts w:ascii="Times New Roman"/>
          <w:b/>
          <w:i w:val="false"/>
          <w:color w:val="000000"/>
          <w:sz w:val="28"/>
        </w:rPr>
        <w:t>БҰЙЫРАМЫН:</w:t>
      </w:r>
      <w:r>
        <w:br/>
      </w:r>
      <w:r>
        <w:rPr>
          <w:rFonts w:ascii="Times New Roman"/>
          <w:b w:val="false"/>
          <w:i w:val="false"/>
          <w:color w:val="000000"/>
          <w:sz w:val="28"/>
        </w:rPr>
        <w:t>
      1. __________________________________ кредиторлар талаптарының</w:t>
      </w:r>
      <w:r>
        <w:br/>
      </w:r>
      <w:r>
        <w:rPr>
          <w:rFonts w:ascii="Times New Roman"/>
          <w:b w:val="false"/>
          <w:i w:val="false"/>
          <w:color w:val="000000"/>
          <w:sz w:val="28"/>
        </w:rPr>
        <w:t>
              (атауы/борышкерді А.Т.Ә)</w:t>
      </w:r>
      <w:r>
        <w:br/>
      </w:r>
      <w:r>
        <w:rPr>
          <w:rFonts w:ascii="Times New Roman"/>
          <w:b w:val="false"/>
          <w:i w:val="false"/>
          <w:color w:val="000000"/>
          <w:sz w:val="28"/>
        </w:rPr>
        <w:t>
тізілімі бекітілсін:</w:t>
      </w:r>
    </w:p>
    <w:p>
      <w:pPr>
        <w:spacing w:after="0"/>
        <w:ind w:left="0"/>
        <w:jc w:val="both"/>
      </w:pPr>
      <w:r>
        <w:rPr>
          <w:rFonts w:ascii="Times New Roman"/>
          <w:b w:val="false"/>
          <w:i w:val="false"/>
          <w:color w:val="000000"/>
          <w:sz w:val="28"/>
        </w:rPr>
        <w:t>      - бірінші кезекте - ______________ теңге;</w:t>
      </w:r>
      <w:r>
        <w:br/>
      </w:r>
      <w:r>
        <w:rPr>
          <w:rFonts w:ascii="Times New Roman"/>
          <w:b w:val="false"/>
          <w:i w:val="false"/>
          <w:color w:val="000000"/>
          <w:sz w:val="28"/>
        </w:rPr>
        <w:t>
      - екінші кезекте - _______________ теңге;</w:t>
      </w:r>
      <w:r>
        <w:br/>
      </w:r>
      <w:r>
        <w:rPr>
          <w:rFonts w:ascii="Times New Roman"/>
          <w:b w:val="false"/>
          <w:i w:val="false"/>
          <w:color w:val="000000"/>
          <w:sz w:val="28"/>
        </w:rPr>
        <w:t>
      - үшінші кезекте - _______________ теңге;</w:t>
      </w:r>
      <w:r>
        <w:br/>
      </w:r>
      <w:r>
        <w:rPr>
          <w:rFonts w:ascii="Times New Roman"/>
          <w:b w:val="false"/>
          <w:i w:val="false"/>
          <w:color w:val="000000"/>
          <w:sz w:val="28"/>
        </w:rPr>
        <w:t>
      - төртінші кезекте - _____________ теңге;</w:t>
      </w:r>
      <w:r>
        <w:br/>
      </w:r>
      <w:r>
        <w:rPr>
          <w:rFonts w:ascii="Times New Roman"/>
          <w:b w:val="false"/>
          <w:i w:val="false"/>
          <w:color w:val="000000"/>
          <w:sz w:val="28"/>
        </w:rPr>
        <w:t>
      - бесінші кезекте - ______________ теңге.</w:t>
      </w:r>
      <w:r>
        <w:br/>
      </w:r>
      <w:r>
        <w:rPr>
          <w:rFonts w:ascii="Times New Roman"/>
          <w:b w:val="false"/>
          <w:i w:val="false"/>
          <w:color w:val="000000"/>
          <w:sz w:val="28"/>
        </w:rPr>
        <w:t>
      Тізілім бойынша барлығы: _____________________ теңге.</w:t>
      </w:r>
      <w:r>
        <w:br/>
      </w:r>
      <w:r>
        <w:rPr>
          <w:rFonts w:ascii="Times New Roman"/>
          <w:b w:val="false"/>
          <w:i w:val="false"/>
          <w:color w:val="000000"/>
          <w:sz w:val="28"/>
        </w:rPr>
        <w:t>
      2. Осы бұйрықтың орындалуын бақылау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(Т.А.Ә, лауазымды тұлғаның лауазымы)</w:t>
      </w:r>
      <w:r>
        <w:br/>
      </w: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      Төраға</w:t>
      </w:r>
      <w:r>
        <w:br/>
      </w:r>
      <w:r>
        <w:rPr>
          <w:rFonts w:ascii="Times New Roman"/>
          <w:b w:val="false"/>
          <w:i w:val="false"/>
          <w:color w:val="000000"/>
          <w:sz w:val="28"/>
        </w:rPr>
        <w:t>
      (Департамент бастығы,</w:t>
      </w:r>
      <w:r>
        <w:br/>
      </w:r>
      <w:r>
        <w:rPr>
          <w:rFonts w:ascii="Times New Roman"/>
          <w:b w:val="false"/>
          <w:i w:val="false"/>
          <w:color w:val="000000"/>
          <w:sz w:val="28"/>
        </w:rPr>
        <w:t>
      Филиал басшысы)        ______________ 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