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87cea" w14:textId="a987c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агенттігінің кейбір нормативтік құқықтық актілеріне толықтырулар мен өзгерістер енгізу туралы</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2010 жылғы 29 наурыздағы N 49 қаулысы. Қазақстан Республикасы Әділет министрлігінде 2010 жылғы 5 мамырда Нормативтік құқықтық кесімдерді мемлекеттік тіркеудің тізіліміне N 6204 болып енгізілді</w:t>
      </w:r>
    </w:p>
    <w:p>
      <w:pPr>
        <w:spacing w:after="0"/>
        <w:ind w:left="0"/>
        <w:jc w:val="both"/>
      </w:pPr>
      <w:bookmarkStart w:name="z1" w:id="0"/>
      <w:r>
        <w:rPr>
          <w:rFonts w:ascii="Times New Roman"/>
          <w:b w:val="false"/>
          <w:i w:val="false"/>
          <w:color w:val="000000"/>
          <w:sz w:val="28"/>
        </w:rPr>
        <w:t xml:space="preserve">
      Нормативтік құқықтық актілерді Қазақстан Республикасының қолданыстағы заңнамасына сәйкес келтіру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Агенттіктің кейбір нормативтік құқықтық актілеріне толықтырулар мен өзгерістер енгізілсін.</w:t>
      </w:r>
      <w:r>
        <w:br/>
      </w:r>
      <w:r>
        <w:rPr>
          <w:rFonts w:ascii="Times New Roman"/>
          <w:b w:val="false"/>
          <w:i w:val="false"/>
          <w:color w:val="000000"/>
          <w:sz w:val="28"/>
        </w:rPr>
        <w:t>
</w:t>
      </w:r>
      <w:r>
        <w:rPr>
          <w:rFonts w:ascii="Times New Roman"/>
          <w:b w:val="false"/>
          <w:i w:val="false"/>
          <w:color w:val="000000"/>
          <w:sz w:val="28"/>
        </w:rPr>
        <w:t>
      2. Осы қаулы бірінші ресми жарияланған күннен кейінгі он күнтізбелік күн өткеннен кейін қолданысқа енгізіледі.</w:t>
      </w:r>
      <w:r>
        <w:br/>
      </w:r>
      <w:r>
        <w:rPr>
          <w:rFonts w:ascii="Times New Roman"/>
          <w:b w:val="false"/>
          <w:i w:val="false"/>
          <w:color w:val="000000"/>
          <w:sz w:val="28"/>
        </w:rPr>
        <w:t>
</w:t>
      </w:r>
      <w:r>
        <w:rPr>
          <w:rFonts w:ascii="Times New Roman"/>
          <w:b w:val="false"/>
          <w:i w:val="false"/>
          <w:color w:val="000000"/>
          <w:sz w:val="28"/>
        </w:rPr>
        <w:t>
      3. Заң департаменті (Н.В. Сәрсенова):</w:t>
      </w:r>
      <w:r>
        <w:br/>
      </w:r>
      <w:r>
        <w:rPr>
          <w:rFonts w:ascii="Times New Roman"/>
          <w:b w:val="false"/>
          <w:i w:val="false"/>
          <w:color w:val="000000"/>
          <w:sz w:val="28"/>
        </w:rPr>
        <w:t>
</w:t>
      </w:r>
      <w:r>
        <w:rPr>
          <w:rFonts w:ascii="Times New Roman"/>
          <w:b w:val="false"/>
          <w:i w:val="false"/>
          <w:color w:val="000000"/>
          <w:sz w:val="28"/>
        </w:rPr>
        <w:t>
      1) осы қаулыны Қазақстан Республикасының Әдiлет министрлiгiнде мемлекеттiк тiркеу шараларын қолға алсын;</w:t>
      </w:r>
      <w:r>
        <w:br/>
      </w: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күндік мерзімде оны Агенттіктің мүдделі бөлімшелеріне, «Қазақстан Республикасы Еңбек және халықты әлеуметтік қорғау министрлігінің Зейнетақы төлеу жөніндегі мемлекеттік орталық» республикалық мемлекеттік қазыналық кәсіпорнына, «Қазақстан депозиттерге кепілдік беру қоры» акционерлік қоғамына, «Қазақстан қаржыгерлерінің қауымдастығы» заңды тұлғалар бірлестігіне мәлімет үшін жіберсін.</w:t>
      </w:r>
      <w:r>
        <w:br/>
      </w:r>
      <w:r>
        <w:rPr>
          <w:rFonts w:ascii="Times New Roman"/>
          <w:b w:val="false"/>
          <w:i w:val="false"/>
          <w:color w:val="000000"/>
          <w:sz w:val="28"/>
        </w:rPr>
        <w:t>
</w:t>
      </w:r>
      <w:r>
        <w:rPr>
          <w:rFonts w:ascii="Times New Roman"/>
          <w:b w:val="false"/>
          <w:i w:val="false"/>
          <w:color w:val="000000"/>
          <w:sz w:val="28"/>
        </w:rPr>
        <w:t>
      4. Агенттік Төрайымының Қызметі (А.Ә. Кенже) осы қаулыны Қазақстан Республикасының бұқаралық ақпарат құралдарында жариялау шараларын қолға алсын.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Агенттік Төрайымының орынбасары М.Б. Байсыновқа жүктелсін.</w:t>
      </w:r>
    </w:p>
    <w:bookmarkEnd w:id="0"/>
    <w:p>
      <w:pPr>
        <w:spacing w:after="0"/>
        <w:ind w:left="0"/>
        <w:jc w:val="both"/>
      </w:pPr>
      <w:r>
        <w:rPr>
          <w:rFonts w:ascii="Times New Roman"/>
          <w:b w:val="false"/>
          <w:i/>
          <w:color w:val="000000"/>
          <w:sz w:val="28"/>
        </w:rPr>
        <w:t>      Төрайым                                           Е. Бахмутова</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xml:space="preserve">
ұйымдарын реттеу мен қадағалау </w:t>
      </w:r>
      <w:r>
        <w:br/>
      </w:r>
      <w:r>
        <w:rPr>
          <w:rFonts w:ascii="Times New Roman"/>
          <w:b w:val="false"/>
          <w:i w:val="false"/>
          <w:color w:val="000000"/>
          <w:sz w:val="28"/>
        </w:rPr>
        <w:t xml:space="preserve">
агенттігі Басқармасының    </w:t>
      </w:r>
      <w:r>
        <w:br/>
      </w:r>
      <w:r>
        <w:rPr>
          <w:rFonts w:ascii="Times New Roman"/>
          <w:b w:val="false"/>
          <w:i w:val="false"/>
          <w:color w:val="000000"/>
          <w:sz w:val="28"/>
        </w:rPr>
        <w:t xml:space="preserve">
2010 жылғы 29 наурыздағы    </w:t>
      </w:r>
      <w:r>
        <w:br/>
      </w:r>
      <w:r>
        <w:rPr>
          <w:rFonts w:ascii="Times New Roman"/>
          <w:b w:val="false"/>
          <w:i w:val="false"/>
          <w:color w:val="000000"/>
          <w:sz w:val="28"/>
        </w:rPr>
        <w:t xml:space="preserve">
№ 49 қаулысына         </w:t>
      </w:r>
      <w:r>
        <w:br/>
      </w:r>
      <w:r>
        <w:rPr>
          <w:rFonts w:ascii="Times New Roman"/>
          <w:b w:val="false"/>
          <w:i w:val="false"/>
          <w:color w:val="000000"/>
          <w:sz w:val="28"/>
        </w:rPr>
        <w:t xml:space="preserve">
қосымша            </w:t>
      </w:r>
    </w:p>
    <w:bookmarkEnd w:id="1"/>
    <w:bookmarkStart w:name="z10" w:id="2"/>
    <w:p>
      <w:pPr>
        <w:spacing w:after="0"/>
        <w:ind w:left="0"/>
        <w:jc w:val="left"/>
      </w:pPr>
      <w:r>
        <w:rPr>
          <w:rFonts w:ascii="Times New Roman"/>
          <w:b/>
          <w:i w:val="false"/>
          <w:color w:val="000000"/>
        </w:rPr>
        <w:t xml:space="preserve"> 
Қазақстан Республикасы Қаржы нарығын және қаржы ұйымдарын</w:t>
      </w:r>
      <w:r>
        <w:br/>
      </w:r>
      <w:r>
        <w:rPr>
          <w:rFonts w:ascii="Times New Roman"/>
          <w:b/>
          <w:i w:val="false"/>
          <w:color w:val="000000"/>
        </w:rPr>
        <w:t>
реттеу мен қадағалау агенттігінің кейбір нормативтік құқықтық</w:t>
      </w:r>
      <w:r>
        <w:br/>
      </w:r>
      <w:r>
        <w:rPr>
          <w:rFonts w:ascii="Times New Roman"/>
          <w:b/>
          <w:i w:val="false"/>
          <w:color w:val="000000"/>
        </w:rPr>
        <w:t>
актілеріне енгізілетін толықтырулар мен өзгерістер тізбесі</w:t>
      </w:r>
    </w:p>
    <w:bookmarkEnd w:id="2"/>
    <w:bookmarkStart w:name="z11" w:id="3"/>
    <w:p>
      <w:pPr>
        <w:spacing w:after="0"/>
        <w:ind w:left="0"/>
        <w:jc w:val="both"/>
      </w:pPr>
      <w:r>
        <w:rPr>
          <w:rFonts w:ascii="Times New Roman"/>
          <w:b w:val="false"/>
          <w:i w:val="false"/>
          <w:color w:val="000000"/>
          <w:sz w:val="28"/>
        </w:rPr>
        <w:t>
      Агенттіктің кейбір нормативтік құқықтық актілеріне мынадай толықтырулар мен өзгерістер енгізілсін:</w:t>
      </w:r>
      <w:r>
        <w:br/>
      </w:r>
      <w:r>
        <w:rPr>
          <w:rFonts w:ascii="Times New Roman"/>
          <w:b w:val="false"/>
          <w:i w:val="false"/>
          <w:color w:val="000000"/>
          <w:sz w:val="28"/>
        </w:rPr>
        <w:t>
</w:t>
      </w:r>
      <w:r>
        <w:rPr>
          <w:rFonts w:ascii="Times New Roman"/>
          <w:b w:val="false"/>
          <w:i w:val="false"/>
          <w:color w:val="000000"/>
          <w:sz w:val="28"/>
        </w:rPr>
        <w:t>
      1. Агенттік Басқармасының «Сақтандыру (қайта сақтандыру) ұйымына ішкі аудит жүргізу тәртібіне қойылатын талаптар туралы нұсқаулықты бекіту жөнінде» 2004 жылғы 16 ақпандағы № 35 </w:t>
      </w:r>
      <w:r>
        <w:rPr>
          <w:rFonts w:ascii="Times New Roman"/>
          <w:b w:val="false"/>
          <w:i w:val="false"/>
          <w:color w:val="000000"/>
          <w:sz w:val="28"/>
        </w:rPr>
        <w:t>қаулысына</w:t>
      </w:r>
      <w:r>
        <w:rPr>
          <w:rFonts w:ascii="Times New Roman"/>
          <w:b w:val="false"/>
          <w:i w:val="false"/>
          <w:color w:val="000000"/>
          <w:sz w:val="28"/>
        </w:rPr>
        <w:t>(Нормативтік құқықтық актілерді мемлекеттік тіркеу тізілімінде № 2752 тіркелген, 2005 жылғы 19 қыркүйекте «Заң газеті» газетінде № 101-102 (726) санында жарияланған):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Сақтандыру (қайта сақтандыру) ұйымына ішкі аудит жүргізу тәртібіне қойылатын талаптар туралы </w:t>
      </w:r>
      <w:r>
        <w:rPr>
          <w:rFonts w:ascii="Times New Roman"/>
          <w:b w:val="false"/>
          <w:i w:val="false"/>
          <w:color w:val="000000"/>
          <w:sz w:val="28"/>
        </w:rPr>
        <w:t>нұсқаулықта</w:t>
      </w:r>
      <w:r>
        <w:rPr>
          <w:rFonts w:ascii="Times New Roman"/>
          <w:b w:val="false"/>
          <w:i w:val="false"/>
          <w:color w:val="000000"/>
          <w:sz w:val="28"/>
        </w:rPr>
        <w:t>:</w:t>
      </w:r>
      <w:r>
        <w:br/>
      </w:r>
      <w:r>
        <w:rPr>
          <w:rFonts w:ascii="Times New Roman"/>
          <w:b w:val="false"/>
          <w:i w:val="false"/>
          <w:color w:val="000000"/>
          <w:sz w:val="28"/>
        </w:rPr>
        <w:t>
      кіріспедегі:</w:t>
      </w:r>
      <w:r>
        <w:br/>
      </w:r>
      <w:r>
        <w:rPr>
          <w:rFonts w:ascii="Times New Roman"/>
          <w:b w:val="false"/>
          <w:i w:val="false"/>
          <w:color w:val="000000"/>
          <w:sz w:val="28"/>
        </w:rPr>
        <w:t>
      «қызметі туралы» деген сөздерден кейін «2000 жылғы 18 желтоқсандағы» деген сөздер мен цифрлармен толықтырылсын;</w:t>
      </w:r>
      <w:r>
        <w:br/>
      </w:r>
      <w:r>
        <w:rPr>
          <w:rFonts w:ascii="Times New Roman"/>
          <w:b w:val="false"/>
          <w:i w:val="false"/>
          <w:color w:val="000000"/>
          <w:sz w:val="28"/>
        </w:rPr>
        <w:t>
      «есеп беру туралы» деген сөздерден кейін «2007 жылғы 28 ақпандағы» деген сөздер мен цифрлармен толықтырылсын;</w:t>
      </w:r>
      <w:r>
        <w:br/>
      </w:r>
      <w:r>
        <w:rPr>
          <w:rFonts w:ascii="Times New Roman"/>
          <w:b w:val="false"/>
          <w:i w:val="false"/>
          <w:color w:val="000000"/>
          <w:sz w:val="28"/>
        </w:rPr>
        <w:t>
      «қоғамдар туралы» деген сөздерден кейін «2003 жылғы 13 мамырдағы» деген сөздер мен цифрлармен толықтырылсын.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Ұлттық Банкі Басқармасының 27.08.2013 </w:t>
      </w:r>
      <w:r>
        <w:rPr>
          <w:rFonts w:ascii="Times New Roman"/>
          <w:b w:val="false"/>
          <w:i w:val="false"/>
          <w:color w:val="000000"/>
          <w:sz w:val="28"/>
        </w:rPr>
        <w:t>№ 212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Күші жойылды - ҚР Ұлттық Банкі Басқармасының 22.10.2014 </w:t>
      </w:r>
      <w:r>
        <w:rPr>
          <w:rFonts w:ascii="Times New Roman"/>
          <w:b w:val="false"/>
          <w:i w:val="false"/>
          <w:color w:val="000000"/>
          <w:sz w:val="28"/>
        </w:rPr>
        <w:t>№ 196</w:t>
      </w:r>
      <w:r>
        <w:rPr>
          <w:rFonts w:ascii="Times New Roman"/>
          <w:b w:val="false"/>
          <w:i w:val="false"/>
          <w:color w:val="ff0000"/>
          <w:sz w:val="28"/>
        </w:rPr>
        <w:t xml:space="preserve"> (қабылданған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Күші жойылды - ҚР Ұлттық Банкі Басқармасының 2012.02.24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5. Агенттік Басқармасының «Инвестициялық қор активтерiнiң, инвестициялық қордың таза активтерiнiң құнын, инвестициялық пай қоры пайының есептi құнын және акционерлiк инвестициялық қордың акцияларын сатып алу бағасын есепке алу және айқындау ережесiн бекiту туралы» 2004 жылғы 21 тамыздағы № 259 </w:t>
      </w:r>
      <w:r>
        <w:rPr>
          <w:rFonts w:ascii="Times New Roman"/>
          <w:b w:val="false"/>
          <w:i w:val="false"/>
          <w:color w:val="000000"/>
          <w:sz w:val="28"/>
        </w:rPr>
        <w:t>қаулысына</w:t>
      </w:r>
      <w:r>
        <w:rPr>
          <w:rFonts w:ascii="Times New Roman"/>
          <w:b w:val="false"/>
          <w:i w:val="false"/>
          <w:color w:val="000000"/>
          <w:sz w:val="28"/>
        </w:rPr>
        <w:t> (Нормативтік құқықтық актілерді мемлекеттік тіркеу тізілімінде № 3124 тіркелген):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Инвестициялық қор активтерiнiң, инвестициялық қордың таза активтерiнiң құнын, инвестициялық пай қоры пайының есептi құнын және акционерлiк инвестициялық қордың акцияларын сатып алу бағасын есепке алу және айқындау </w:t>
      </w:r>
      <w:r>
        <w:rPr>
          <w:rFonts w:ascii="Times New Roman"/>
          <w:b w:val="false"/>
          <w:i w:val="false"/>
          <w:color w:val="000000"/>
          <w:sz w:val="28"/>
        </w:rPr>
        <w:t>ережесiнде</w:t>
      </w:r>
      <w:r>
        <w:rPr>
          <w:rFonts w:ascii="Times New Roman"/>
          <w:b w:val="false"/>
          <w:i w:val="false"/>
          <w:color w:val="000000"/>
          <w:sz w:val="28"/>
        </w:rPr>
        <w:t>:</w:t>
      </w:r>
      <w:r>
        <w:br/>
      </w:r>
      <w:r>
        <w:rPr>
          <w:rFonts w:ascii="Times New Roman"/>
          <w:b w:val="false"/>
          <w:i w:val="false"/>
          <w:color w:val="000000"/>
          <w:sz w:val="28"/>
        </w:rPr>
        <w:t>
      кіріспедегі «Инвестициялық қорлар туралы», «Бухгалтерлiк есеп және қаржылық есеп беру туралы» Қазақстан Республикасының Заңдарына» деген сөздер </w:t>
      </w:r>
      <w:r>
        <w:rPr>
          <w:rFonts w:ascii="Times New Roman"/>
          <w:b w:val="false"/>
          <w:i w:val="false"/>
          <w:color w:val="000000"/>
          <w:sz w:val="28"/>
        </w:rPr>
        <w:t>«Инвестициялық қорлар туралы»</w:t>
      </w:r>
      <w:r>
        <w:rPr>
          <w:rFonts w:ascii="Times New Roman"/>
          <w:b w:val="false"/>
          <w:i w:val="false"/>
          <w:color w:val="000000"/>
          <w:sz w:val="28"/>
        </w:rPr>
        <w:t xml:space="preserve"> 2004 жылғы 7 шілдедегі және </w:t>
      </w:r>
      <w:r>
        <w:rPr>
          <w:rFonts w:ascii="Times New Roman"/>
          <w:b w:val="false"/>
          <w:i w:val="false"/>
          <w:color w:val="000000"/>
          <w:sz w:val="28"/>
        </w:rPr>
        <w:t>«Бухгалтерлiк есеп және қаржылық есеп беру туралы»</w:t>
      </w:r>
      <w:r>
        <w:rPr>
          <w:rFonts w:ascii="Times New Roman"/>
          <w:b w:val="false"/>
          <w:i w:val="false"/>
          <w:color w:val="000000"/>
          <w:sz w:val="28"/>
        </w:rPr>
        <w:t xml:space="preserve"> 2007 жылғы 28 ақпандағы Қазақстан Республикасының Заңдарына» деген сөздер мен цифрлармен ауыстырылсын.</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ff0000"/>
          <w:sz w:val="28"/>
        </w:rPr>
        <w:t xml:space="preserve">Күші жойылды - ҚР Ұлттық Банкі Басқармасының 2012.03.26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ff0000"/>
          <w:sz w:val="28"/>
        </w:rPr>
        <w:t xml:space="preserve">Күші жойылды - ҚР Қаржы нарығын және қаржы ұйымдарын реттеу мен қадағалау агенттігі Басқармасының 2010.09.03 </w:t>
      </w:r>
      <w:r>
        <w:rPr>
          <w:rFonts w:ascii="Times New Roman"/>
          <w:b w:val="false"/>
          <w:i w:val="false"/>
          <w:color w:val="000000"/>
          <w:sz w:val="28"/>
        </w:rPr>
        <w:t>N 134</w:t>
      </w:r>
      <w:r>
        <w:rPr>
          <w:rFonts w:ascii="Times New Roman"/>
          <w:b w:val="false"/>
          <w:i w:val="false"/>
          <w:color w:val="ff0000"/>
          <w:sz w:val="28"/>
        </w:rPr>
        <w:t xml:space="preserve"> (ресми жарияланған күннен кейін он күнтізбелік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ff0000"/>
          <w:sz w:val="28"/>
        </w:rPr>
        <w:t xml:space="preserve">Күші жойылды - ҚР Ұлттық Банкі Басқармасының 2012.02.24 </w:t>
      </w:r>
      <w:r>
        <w:rPr>
          <w:rFonts w:ascii="Times New Roman"/>
          <w:b w:val="false"/>
          <w:i w:val="false"/>
          <w:color w:val="000000"/>
          <w:sz w:val="28"/>
        </w:rPr>
        <w:t>№ 87</w:t>
      </w:r>
      <w:r>
        <w:rPr>
          <w:rFonts w:ascii="Times New Roman"/>
          <w:b w:val="false"/>
          <w:i w:val="false"/>
          <w:color w:val="ff0000"/>
          <w:sz w:val="28"/>
        </w:rPr>
        <w:t xml:space="preserve"> (алғашқы ресми жарияланған күнінен кейін күнтізбелік 21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ff0000"/>
          <w:sz w:val="28"/>
        </w:rPr>
        <w:t xml:space="preserve">Күші жойылды - ҚР Ұлттық Банкі Басқармасының 2012.02.24 </w:t>
      </w:r>
      <w:r>
        <w:rPr>
          <w:rFonts w:ascii="Times New Roman"/>
          <w:b w:val="false"/>
          <w:i w:val="false"/>
          <w:color w:val="00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ff0000"/>
          <w:sz w:val="28"/>
        </w:rPr>
        <w:t xml:space="preserve">Күші жойылды - ҚР Ұлттық Банкі Басқармасының 2012.04.28 </w:t>
      </w:r>
      <w:r>
        <w:rPr>
          <w:rFonts w:ascii="Times New Roman"/>
          <w:b w:val="false"/>
          <w:i w:val="false"/>
          <w:color w:val="000000"/>
          <w:sz w:val="28"/>
        </w:rPr>
        <w:t>№ 170</w:t>
      </w:r>
      <w:r>
        <w:rPr>
          <w:rFonts w:ascii="Times New Roman"/>
          <w:b w:val="false"/>
          <w:i w:val="false"/>
          <w:color w:val="ff0000"/>
          <w:sz w:val="28"/>
        </w:rPr>
        <w:t> </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ff0000"/>
          <w:sz w:val="28"/>
        </w:rPr>
        <w:t xml:space="preserve">Күші жойылды - ҚР Ұлттық Банкі Басқармасының 30.05.2016 </w:t>
      </w:r>
      <w:r>
        <w:rPr>
          <w:rFonts w:ascii="Times New Roman"/>
          <w:b w:val="false"/>
          <w:i w:val="false"/>
          <w:color w:val="000000"/>
          <w:sz w:val="28"/>
        </w:rPr>
        <w:t>№ 144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12. </w:t>
      </w:r>
      <w:r>
        <w:rPr>
          <w:rFonts w:ascii="Times New Roman"/>
          <w:b w:val="false"/>
          <w:i w:val="false"/>
          <w:color w:val="ff0000"/>
          <w:sz w:val="28"/>
        </w:rPr>
        <w:t xml:space="preserve">Күші жойылды - ҚР Ұлттық Банкі Басқармасының 2012.02.24 </w:t>
      </w:r>
      <w:r>
        <w:rPr>
          <w:rFonts w:ascii="Times New Roman"/>
          <w:b w:val="false"/>
          <w:i w:val="false"/>
          <w:color w:val="000000"/>
          <w:sz w:val="28"/>
        </w:rPr>
        <w:t>№ 76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