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895a" w14:textId="6d6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Қазақстан Республикасы Қаржы министрінің 2010 жылғы 1 сәуірдегі № 141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13 желтоқсандағы № 630 Бұйрығы. Қазақстан Республикасының Әділет министрлігінде 2010 жылы 21 желтоқсанда № 6695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тіркелген), мынадай толықтырулар: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«Бюджеттік кредиттерді өтеу»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«Бюджеттік кредиттерді өтеу»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«Төленген мемлекеттік кепілдіктер бойынша талаптарды қайтару»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03, 04 ерекшеліктермен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 Республикалық бюджеттен берілген пайдаланылмаған бюджеттік кредиттерді облыстардың (республикалық маңызы бар қалалардың, астананың) бюджеттерінен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Облыстық бюджеттен берілген пайдаланылмаған бюджеттік кредиттерді аудандардың (облыстық маңызы бар қалалардың) бюджеттерінен қайтару».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