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c792" w14:textId="70ec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"Кітапхана қорларын сақтау және пайдалану жөніндегі ережені бекіту туралы" Қазақстан Республикасы Мәдениет және ақпарат министрінің міндетін атқарушының 2007 жылғы 25 мамырдағы № 152 бұйрығына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министрінің м.а. 2010 жылғы 26 қазандағы № 120 Бұйрығы. Қазақстан Республикасы Әділет министрлігінде 2010 жылғы 19 қарашада Нормативтік құқықтық кесімдерді мемлекеттік тіркеудің тізіліміне N 6645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ескертуі!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«Мәдениет туралы» Қазақстан Республикасының 2006 жылғы 15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«Кітапхана қорларын сақтау және пайдалану жөніндегі ережені бекіту туралы» Қазақстан Республикасы Мәдениет және ақпарат министрінің міндетін атқарушының 2007 жылғы 25 мамырдағы № 152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4748 болып тіркелген, Қазақстан Республикасының Орталық атқарушы және өзге де орталық мемлекеттік органдарының актілер жинағында жарияланған, 2007 ж., маусым)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атауында «Кітапхана қорларын» деген сөздерден кейін «қалыптастыру,»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«Кітапхана қорларын» деген сөздерден кейін «қалыптастыру,»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Кітапхана қорларын сақтау және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атауында «Кітапхана қорларын» деген сөздерден кейін «қалыптастыру,»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«құжаттардың» деген сөзден кейін «қалыптасуы,»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«(бұдан әрі - баспа басылымдары),» деген сөздерден кейін «басылымның міндетті тегін данасын (мәтіндік, ноталық, электрондық, картографиялық, бейнелеу басылымның) (бұдан әрі - басылымның міндетті тегін данасы)»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4-3-тармақшалармен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Кітапханалардың кітапхана қорын қалыптастыру сатып алу, кітап алмасу және сыйға тарту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кітапханалардың кітапхана қоры басылымның міндетті тегін данасын алу жолымен де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Қоры тек қана электронды жеткізгіштердегі құжаттардан тұратын кітапхана (электронды кітапхана) пайдаланушылармен жанама түрдегі (қашықтықта) немесе толық емес жанама түрдегі өзара іс-қимыл кезінде ақпараттық және телекоммуникациялық құралдарды пайдалана отырып қызмет көрсетуді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4-3. Басылымдардың міндетті даналарын дайындалған күнінен бастап күнтізбелік отыз күн ішінде басып шығарушы немесе оның тапсырмасы бойынша үшінші тұлға Қазақстан Республикасының ұлттық кітапханаларына жібереді.».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 «жинақтау» деген сөз «қалыптастыру»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«баспа басылымдары» және «баспа басылымдары» деген сөздерден кейін тиісінше «, басылымның міндетті тегін данасы»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«баспа басылымдары» деген сөздерден кейін «, басылымның міндетті тегін данасы»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«баспа басылымдарын» деген сөздерден кейін «, басылымның міндетті тегін данасын»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«баспа басылымдары» деген сөздерден кейін «, басылымның міндетті тегін данасы»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Мәдениет комитеті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 соң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Мәдениет вице-министрі А.И. Бөрібаевқа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2010 жылғы 3 желтоқсаннан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Ж. Құрманғалиева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