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e9fe" w14:textId="d1ce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22 желтоқсандағы № 11-3 "2009 жылға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2009 жылғы 26 қарашадағы № 19-1 шешімі. Батыс Қазақстан облысы Тасқала ауданы әділет басқармасында 2009 жылғы 3 желтоқсанда № 7-11-107 тіркелді. Күші жойылды - Батыс Қазақстан облысы Тасқала аудандық мәслихатының 2010 жылғы 15 сәуірдегі № 23-6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15.04.2010 № 23-6 шешімімен</w:t>
      </w:r>
    </w:p>
    <w:bookmarkStart w:name="z3"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2009 жылғы 11 қарашадағы </w:t>
      </w:r>
      <w:r>
        <w:rPr>
          <w:rFonts w:ascii="Times New Roman"/>
          <w:b w:val="false"/>
          <w:i w:val="false"/>
          <w:color w:val="000000"/>
          <w:sz w:val="28"/>
        </w:rPr>
        <w:t>N 198-IV</w:t>
      </w:r>
      <w:r>
        <w:rPr>
          <w:rFonts w:ascii="Times New Roman"/>
          <w:b w:val="false"/>
          <w:i w:val="false"/>
          <w:color w:val="000000"/>
          <w:sz w:val="28"/>
        </w:rPr>
        <w:t xml:space="preserve"> "2009-2011 жылдарға арналған республикалық бюджет туралы" Қазақстан Республикасының Заңына өзгерістер енгізу туралы" және "Қазақстан Республикасындағы жергілікті мемлекеттiк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"2009-2011 жылдарға арналған республикалық бюджет </w:t>
      </w:r>
      <w:r>
        <w:rPr>
          <w:rFonts w:ascii="Times New Roman"/>
          <w:b w:val="false"/>
          <w:i w:val="false"/>
          <w:color w:val="000000"/>
          <w:sz w:val="28"/>
        </w:rPr>
        <w:t>туралы"</w:t>
      </w:r>
      <w:r>
        <w:rPr>
          <w:rFonts w:ascii="Times New Roman"/>
          <w:b w:val="false"/>
          <w:i w:val="false"/>
          <w:color w:val="000000"/>
          <w:sz w:val="28"/>
        </w:rPr>
        <w:t xml:space="preserve"> заңдарына сәйкес және Батыс Қазақстан облыстық мәслихатының 2009 жылғы 23 қарашадағы </w:t>
      </w:r>
      <w:r>
        <w:rPr>
          <w:rFonts w:ascii="Times New Roman"/>
          <w:b w:val="false"/>
          <w:i w:val="false"/>
          <w:color w:val="000000"/>
          <w:sz w:val="28"/>
        </w:rPr>
        <w:t>N 15-1</w:t>
      </w:r>
      <w:r>
        <w:rPr>
          <w:rFonts w:ascii="Times New Roman"/>
          <w:b w:val="false"/>
          <w:i w:val="false"/>
          <w:color w:val="000000"/>
          <w:sz w:val="28"/>
        </w:rPr>
        <w:t xml:space="preserve"> "Батыс Қазақстан облыстық мәслихатының 2008 жылғы 11 желтоқсандағы N 10-3 "2009 жылға арналған облыстық бюджет туралы" шешіміне өзгерістер мен толықтырулар енгізу туралы" шешімі (тіркеу N 3034) негізінде аудандық мәслихат </w:t>
      </w:r>
      <w:r>
        <w:rPr>
          <w:rFonts w:ascii="Times New Roman"/>
          <w:b/>
          <w:i w:val="false"/>
          <w:color w:val="000000"/>
          <w:sz w:val="28"/>
        </w:rPr>
        <w:t>ШЕШIМ ЕТТI</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"2009 жылға арналған аудандық бюджет туралы" 2008 жылғы 22 желтоқсандағы </w:t>
      </w:r>
      <w:r>
        <w:rPr>
          <w:rFonts w:ascii="Times New Roman"/>
          <w:b w:val="false"/>
          <w:i w:val="false"/>
          <w:color w:val="000000"/>
          <w:sz w:val="28"/>
        </w:rPr>
        <w:t>N 11-3</w:t>
      </w:r>
      <w:r>
        <w:rPr>
          <w:rFonts w:ascii="Times New Roman"/>
          <w:b w:val="false"/>
          <w:i w:val="false"/>
          <w:color w:val="000000"/>
          <w:sz w:val="28"/>
        </w:rPr>
        <w:t xml:space="preserve"> шешіміне (нормативтік құқықтық актілерді мемлекеттік тіркеу тізілімінде N 7-11-79 болып тіркелген, 2009 жылғы 23 қаңтардағы, 2009 жылғы 30 қаңтардағы, 2009 жылғы 6 ақпандағы, 2009 жылғы 13 ақпандағы, 2009 жылғы 27 наурыздағы, 2009 жылғы 10 сәуірдегі, 2009 жылғы 5 маусымдағы, 2009 жылғы 19 маусымдағы, 2009 жылғы 11 қыркүйектегі, 2009 жылғы 18 қыркүйектегі, 2009 жылғы 6 қарашадағы, 2009 жылғы 13 қарашадағы "Екпін" газетінде жарияланған), келесі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1) 1 тармағының 1 тармақшасындағы:</w:t>
      </w:r>
    </w:p>
    <w:bookmarkEnd w:id="2"/>
    <w:bookmarkStart w:name="z6" w:id="3"/>
    <w:p>
      <w:pPr>
        <w:spacing w:after="0"/>
        <w:ind w:left="0"/>
        <w:jc w:val="both"/>
      </w:pPr>
      <w:r>
        <w:rPr>
          <w:rFonts w:ascii="Times New Roman"/>
          <w:b w:val="false"/>
          <w:i w:val="false"/>
          <w:color w:val="000000"/>
          <w:sz w:val="28"/>
        </w:rPr>
        <w:t>
      "1 673 604" деген сандар "1 571 791" деген сандармен өзгертілсін;</w:t>
      </w:r>
    </w:p>
    <w:bookmarkEnd w:id="3"/>
    <w:bookmarkStart w:name="z7" w:id="4"/>
    <w:p>
      <w:pPr>
        <w:spacing w:after="0"/>
        <w:ind w:left="0"/>
        <w:jc w:val="both"/>
      </w:pPr>
      <w:r>
        <w:rPr>
          <w:rFonts w:ascii="Times New Roman"/>
          <w:b w:val="false"/>
          <w:i w:val="false"/>
          <w:color w:val="000000"/>
          <w:sz w:val="28"/>
        </w:rPr>
        <w:t>
      "142 939" деген сандар "142 520" деген сандармен өзгертілсін;</w:t>
      </w:r>
    </w:p>
    <w:bookmarkEnd w:id="4"/>
    <w:bookmarkStart w:name="z8" w:id="5"/>
    <w:p>
      <w:pPr>
        <w:spacing w:after="0"/>
        <w:ind w:left="0"/>
        <w:jc w:val="both"/>
      </w:pPr>
      <w:r>
        <w:rPr>
          <w:rFonts w:ascii="Times New Roman"/>
          <w:b w:val="false"/>
          <w:i w:val="false"/>
          <w:color w:val="000000"/>
          <w:sz w:val="28"/>
        </w:rPr>
        <w:t>
      "6 145" деген сандар "6 564" деген сандармен өзгертілсін;</w:t>
      </w:r>
    </w:p>
    <w:bookmarkEnd w:id="5"/>
    <w:bookmarkStart w:name="z9" w:id="6"/>
    <w:p>
      <w:pPr>
        <w:spacing w:after="0"/>
        <w:ind w:left="0"/>
        <w:jc w:val="both"/>
      </w:pPr>
      <w:r>
        <w:rPr>
          <w:rFonts w:ascii="Times New Roman"/>
          <w:b w:val="false"/>
          <w:i w:val="false"/>
          <w:color w:val="000000"/>
          <w:sz w:val="28"/>
        </w:rPr>
        <w:t>
      "1 523 020" деген сандар "1 421 207" деген сандармен өзгертілсін.</w:t>
      </w:r>
    </w:p>
    <w:bookmarkEnd w:id="6"/>
    <w:bookmarkStart w:name="z10" w:id="7"/>
    <w:p>
      <w:pPr>
        <w:spacing w:after="0"/>
        <w:ind w:left="0"/>
        <w:jc w:val="both"/>
      </w:pPr>
      <w:r>
        <w:rPr>
          <w:rFonts w:ascii="Times New Roman"/>
          <w:b w:val="false"/>
          <w:i w:val="false"/>
          <w:color w:val="000000"/>
          <w:sz w:val="28"/>
        </w:rPr>
        <w:t>
      2) 1 тармағының 2 тармақшасындағы:</w:t>
      </w:r>
    </w:p>
    <w:bookmarkEnd w:id="7"/>
    <w:bookmarkStart w:name="z11" w:id="8"/>
    <w:p>
      <w:pPr>
        <w:spacing w:after="0"/>
        <w:ind w:left="0"/>
        <w:jc w:val="both"/>
      </w:pPr>
      <w:r>
        <w:rPr>
          <w:rFonts w:ascii="Times New Roman"/>
          <w:b w:val="false"/>
          <w:i w:val="false"/>
          <w:color w:val="000000"/>
          <w:sz w:val="28"/>
        </w:rPr>
        <w:t>
      "1 683 075" деген сандар "1 581 262" деген сандармен өзгертілсін.</w:t>
      </w:r>
    </w:p>
    <w:bookmarkEnd w:id="8"/>
    <w:bookmarkStart w:name="z12" w:id="9"/>
    <w:p>
      <w:pPr>
        <w:spacing w:after="0"/>
        <w:ind w:left="0"/>
        <w:jc w:val="both"/>
      </w:pPr>
      <w:r>
        <w:rPr>
          <w:rFonts w:ascii="Times New Roman"/>
          <w:b w:val="false"/>
          <w:i w:val="false"/>
          <w:color w:val="000000"/>
          <w:sz w:val="28"/>
        </w:rPr>
        <w:t>
      3) 6 тармағының 1 тармақшасындағы:</w:t>
      </w:r>
    </w:p>
    <w:bookmarkEnd w:id="9"/>
    <w:bookmarkStart w:name="z13" w:id="10"/>
    <w:p>
      <w:pPr>
        <w:spacing w:after="0"/>
        <w:ind w:left="0"/>
        <w:jc w:val="both"/>
      </w:pPr>
      <w:r>
        <w:rPr>
          <w:rFonts w:ascii="Times New Roman"/>
          <w:b w:val="false"/>
          <w:i w:val="false"/>
          <w:color w:val="000000"/>
          <w:sz w:val="28"/>
        </w:rPr>
        <w:t>
      "420 195" деген сандар "418 382" деген сандармен өзгертілсін;</w:t>
      </w:r>
    </w:p>
    <w:bookmarkEnd w:id="10"/>
    <w:bookmarkStart w:name="z14" w:id="11"/>
    <w:p>
      <w:pPr>
        <w:spacing w:after="0"/>
        <w:ind w:left="0"/>
        <w:jc w:val="both"/>
      </w:pPr>
      <w:r>
        <w:rPr>
          <w:rFonts w:ascii="Times New Roman"/>
          <w:b w:val="false"/>
          <w:i w:val="false"/>
          <w:color w:val="000000"/>
          <w:sz w:val="28"/>
        </w:rPr>
        <w:t>
      "5 541" деген сандар "5 332" деген сандармен өзгертілсін;</w:t>
      </w:r>
    </w:p>
    <w:bookmarkEnd w:id="11"/>
    <w:bookmarkStart w:name="z15" w:id="12"/>
    <w:p>
      <w:pPr>
        <w:spacing w:after="0"/>
        <w:ind w:left="0"/>
        <w:jc w:val="both"/>
      </w:pPr>
      <w:r>
        <w:rPr>
          <w:rFonts w:ascii="Times New Roman"/>
          <w:b w:val="false"/>
          <w:i w:val="false"/>
          <w:color w:val="000000"/>
          <w:sz w:val="28"/>
        </w:rPr>
        <w:t>
      "4 097" деген сандар "4 050" деген сандармен өзгертілсін;</w:t>
      </w:r>
    </w:p>
    <w:bookmarkEnd w:id="12"/>
    <w:bookmarkStart w:name="z16" w:id="13"/>
    <w:p>
      <w:pPr>
        <w:spacing w:after="0"/>
        <w:ind w:left="0"/>
        <w:jc w:val="both"/>
      </w:pPr>
      <w:r>
        <w:rPr>
          <w:rFonts w:ascii="Times New Roman"/>
          <w:b w:val="false"/>
          <w:i w:val="false"/>
          <w:color w:val="000000"/>
          <w:sz w:val="28"/>
        </w:rPr>
        <w:t>
      "12 715" деген сандар "12 115" деген сандармен өзгертілсін;</w:t>
      </w:r>
    </w:p>
    <w:bookmarkEnd w:id="13"/>
    <w:bookmarkStart w:name="z17" w:id="14"/>
    <w:p>
      <w:pPr>
        <w:spacing w:after="0"/>
        <w:ind w:left="0"/>
        <w:jc w:val="both"/>
      </w:pPr>
      <w:r>
        <w:rPr>
          <w:rFonts w:ascii="Times New Roman"/>
          <w:b w:val="false"/>
          <w:i w:val="false"/>
          <w:color w:val="000000"/>
          <w:sz w:val="28"/>
        </w:rPr>
        <w:t>
      "3 474" деген сандар "2 517" деген сандармен өзгертілсін;</w:t>
      </w:r>
    </w:p>
    <w:bookmarkEnd w:id="14"/>
    <w:bookmarkStart w:name="z18" w:id="15"/>
    <w:p>
      <w:pPr>
        <w:spacing w:after="0"/>
        <w:ind w:left="0"/>
        <w:jc w:val="both"/>
      </w:pPr>
      <w:r>
        <w:rPr>
          <w:rFonts w:ascii="Times New Roman"/>
          <w:b w:val="false"/>
          <w:i w:val="false"/>
          <w:color w:val="000000"/>
          <w:sz w:val="28"/>
        </w:rPr>
        <w:t>
      4) 6 тармағының 2 тармақшасындағы:</w:t>
      </w:r>
    </w:p>
    <w:bookmarkEnd w:id="15"/>
    <w:bookmarkStart w:name="z19" w:id="16"/>
    <w:p>
      <w:pPr>
        <w:spacing w:after="0"/>
        <w:ind w:left="0"/>
        <w:jc w:val="both"/>
      </w:pPr>
      <w:r>
        <w:rPr>
          <w:rFonts w:ascii="Times New Roman"/>
          <w:b w:val="false"/>
          <w:i w:val="false"/>
          <w:color w:val="000000"/>
          <w:sz w:val="28"/>
        </w:rPr>
        <w:t>
      "322 784" деген сандар "222 784" деген сандармен өзгертілсін;</w:t>
      </w:r>
    </w:p>
    <w:bookmarkEnd w:id="16"/>
    <w:bookmarkStart w:name="z20" w:id="17"/>
    <w:p>
      <w:pPr>
        <w:spacing w:after="0"/>
        <w:ind w:left="0"/>
        <w:jc w:val="both"/>
      </w:pPr>
      <w:r>
        <w:rPr>
          <w:rFonts w:ascii="Times New Roman"/>
          <w:b w:val="false"/>
          <w:i w:val="false"/>
          <w:color w:val="000000"/>
          <w:sz w:val="28"/>
        </w:rPr>
        <w:t>
      "246 933" деген сандар "146 933" деген сандармен өзгертілсін.</w:t>
      </w:r>
    </w:p>
    <w:bookmarkEnd w:id="17"/>
    <w:bookmarkStart w:name="z21" w:id="18"/>
    <w:p>
      <w:pPr>
        <w:spacing w:after="0"/>
        <w:ind w:left="0"/>
        <w:jc w:val="both"/>
      </w:pPr>
      <w:r>
        <w:rPr>
          <w:rFonts w:ascii="Times New Roman"/>
          <w:b w:val="false"/>
          <w:i w:val="false"/>
          <w:color w:val="000000"/>
          <w:sz w:val="28"/>
        </w:rPr>
        <w:t>
      2. Осы шешімнің 1 қосымшасы жаңа редакцияда баяндалсын.</w:t>
      </w:r>
    </w:p>
    <w:bookmarkEnd w:id="18"/>
    <w:bookmarkStart w:name="z22" w:id="19"/>
    <w:p>
      <w:pPr>
        <w:spacing w:after="0"/>
        <w:ind w:left="0"/>
        <w:jc w:val="both"/>
      </w:pPr>
      <w:r>
        <w:rPr>
          <w:rFonts w:ascii="Times New Roman"/>
          <w:b w:val="false"/>
          <w:i w:val="false"/>
          <w:color w:val="000000"/>
          <w:sz w:val="28"/>
        </w:rPr>
        <w:t>
      3. Осы шешім 2009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Д.Мусенов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Қ.Нұрмұханов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26 қарашадағы</w:t>
            </w:r>
            <w:r>
              <w:br/>
            </w:r>
            <w:r>
              <w:rPr>
                <w:rFonts w:ascii="Times New Roman"/>
                <w:b w:val="false"/>
                <w:i w:val="false"/>
                <w:color w:val="000000"/>
                <w:sz w:val="20"/>
              </w:rPr>
              <w:t>N 19-1 шешіміне 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N 11-3 шешіміне 1 қосымша</w:t>
            </w:r>
          </w:p>
        </w:tc>
      </w:tr>
    </w:tbl>
    <w:bookmarkStart w:name="z24" w:id="20"/>
    <w:p>
      <w:pPr>
        <w:spacing w:after="0"/>
        <w:ind w:left="0"/>
        <w:jc w:val="left"/>
      </w:pPr>
      <w:r>
        <w:rPr>
          <w:rFonts w:ascii="Times New Roman"/>
          <w:b/>
          <w:i w:val="false"/>
          <w:color w:val="000000"/>
        </w:rPr>
        <w:t xml:space="preserve"> 2009 жылға арналған аудандық бюджет</w:t>
      </w:r>
    </w:p>
    <w:bookmarkEnd w:id="20"/>
    <w:bookmarkStart w:name="z25" w:id="21"/>
    <w:p>
      <w:pPr>
        <w:spacing w:after="0"/>
        <w:ind w:left="0"/>
        <w:jc w:val="both"/>
      </w:pPr>
      <w:r>
        <w:rPr>
          <w:rFonts w:ascii="Times New Roman"/>
          <w:b w:val="false"/>
          <w:i w:val="false"/>
          <w:color w:val="000000"/>
          <w:sz w:val="28"/>
        </w:rPr>
        <w:t>
      мың теңге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52"/>
        <w:gridCol w:w="342"/>
        <w:gridCol w:w="227"/>
        <w:gridCol w:w="718"/>
        <w:gridCol w:w="464"/>
        <w:gridCol w:w="696"/>
        <w:gridCol w:w="75"/>
        <w:gridCol w:w="7106"/>
        <w:gridCol w:w="5"/>
        <w:gridCol w:w="178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1 571 791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ұсталатын жеке табыс салығы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айналысатын жеке тұлғалардан алынатын жеке табыс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шетелдік азаматтар табыстарынан ұсталатын жеке табыс салығы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мемлекеттiк тiркегенi үшiн алынатын алым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үшін алынатын алым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 мен тіркемелерді мемлекеттік тіркегені үшін алым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кәшірмелерін (телнұсқаларын) бергені үшін алынатын 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тіркегені, азаматтарға азаматтық хал актілерін тіркегені туралы қайта іуәліктер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алынатын 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құқығына рұқсат бергені үшін алынатын 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қоса алғанда) әрбір бірлігін тіркегені және қайта тіркегені үшін алынатын 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мен санкциялар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салыққа жатпайтын басқа да 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Трансферттерден түсетін түсімдер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1 421 207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1 421 207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1 421 207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 үшін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ұйымдары үшiн оқулықтар мен оқу-әдістемелік кешендерді сатып алу және жеткiзу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ауқымындағы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жөрдемақылар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әлуметтік төлемдерді есептеу, төлеу және жеткізу жөніндегі қызмет көрсетулерге төлем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жұмыспен қамту және кадрларды қайта даярлау стратегиясын іске асыру шеңберінде мәдениет объектілерін күрделі, ағымды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қызмет етуін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қывзметті қолдау және бәсекелістікті корғау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тапшылыгы (артыкшылыгы)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тапшылыгын (артыкшылыгын пайдалану) каржыландыру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