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d0ba" w14:textId="053d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Бостандық ауылдық округі әкімінің 2009 жылғы 8 қазандағы N 5 шешімі. Батыс Қазақстан облысы Казталов ауданы әділет басқармасында 2009 жылғы 11 желтоқсанда N 7-8-97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Республикасындағы әкімшілік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2009  жылдың 5 маусымындағы Бостандықауылының халық жиыны хаттамасын басшылыққа алып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 Казталов ауданы Бостандық ауылындағы бұрыңғы "Орталық" көшесі атауы, жазықсыз саяси құғын-сүргін құрбаны, қайраткер "Ерғали Аязбаев"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 М. Нысанов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