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f4dd" w14:textId="200f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Мұқыл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Мәстексай ауылдық округі әкімінің 2009 жылғы 7 қыркүйектегі N 4 шешімі. Батыс Қазақстан облысы Жаңақала ауданы әділет басқармасында 2009 жылғы 18 қыркүйекте N 7-5-93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"Қазақстан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 басшылыққа алып Мұқыр ауылының тұрғындарының 2006 жылдың 10 сәуірдегі N 2, 2006 жылдың 25 қыркүйектегі Жаңақала аудандық ономастикалық комиссияның N 3 хаттамаларын қарап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облысы, Жаңақала ауданы, Мастексай ауылдық округіне қарасты Мұқыр ауылына: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батыс бағытынан басталатын көшеге "Ардагерлер"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солтүстік-шығыс бағытынан басталатын көшеге "Мәрия Сидағалиева атындағы көше";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солтүстік бағытынан басталатын көшеге "Қурмаш Қуанов"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 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орындалуына бақылау жасау Мастексай ауылдық округі  әкім аппаратының бас маманы Н. Жумасеитовке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Мастексай ауылдық округі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