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d4eb" w14:textId="b09d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9-3 "2009 жылға арналған Бөрлі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2009 жылғы 22 қазандағы N 14-1 шешімі. Батыс Қазақстан облысы Бөрлі ауданы әділет басқармасында 2009 жылғы 16 қарашада N 7-3-85 тіркелді. Күші жойылды - Батыс Қазақстан облысы Бөрлі аудандық мәслихатының 2009 жылғы 25 желтоқсандағы N 16-3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мәслихатының 2009.12.25 N 16-3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"2009 жылға арналған Бөрлі ауданының бюджеті туралы"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9-3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15 қаңтардағы Нормативтік құқықтық актілерді мемлекеттік тіркеу тізілімінде N 7-3-68 нөмірмен тіркелген және "Бөрлі жаршысы-Бурлинские вести" газетінің 2009 жылғы 30 қаңтардағы N 8 жарияланған) шешіміне 2009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19 наурыздағы Нормативтік құқықтық актілерді мемлекеттік тіркеу тізілімінде N 7-3-74 нөмірмен тіркелген, "Бөрлі жаршысы-Бурлинские вести" газетінің 2009 жылғы 27 наурыздағы N 23 жарияланған),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28 мамырдағы Нормативтік құқықтық актілерді мемлекеттік тіркеу тізілімінде N 7-3-77 нөмірмен тіркелген, "Бөрлі жаршысы-Бурлинские вести" газетінің 2009 жылғы 5 мамырдағы N 43 жарияланған), 2009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N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28 мамырдағы Нормативтік құқықтық актілерді мемлекеттік тіркеу тізілімінде N 7-3-83 нөмірмен тіркелген, "Бөрлі жаршысы-Бурлинские вести" газетінің 2009 жылғы 29 қыркүйектегі N 75 жарияланған) аудандық мәслихаттың шешімдермен оған енгізілген өзгерістер мен толықтыруларды ескере отырып,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тармақтың 1 тармақшасында: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"3 762 174" деген сандар "4 146 141"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"3 171 850" деген сандар "3 466 868"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"42 991" деген сандар "43 540"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"88 511" деген сандар "154 345"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"378 387" деген сандар "466 787" сандарымен өзгертілсін;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тармақтың 2 тармақшасында: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"3 993 319" деген сандар "4 377 286" сандарымен өзгертілсін.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Аталып отырған шешімнің 1, 2, 3 қосымшалары осы шешімнің 1, 2, 3 қосымшаларына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Бактыгулов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4888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4 146 141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акциялардың мемлекеттік пакетіне дивидендтер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басқа да салықтық емес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РЕСМИ ТРАНСФЕРТЕРДІҢ ТҮСІМДЕРІ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трансферртер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4 377 286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Шығындар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қаржы бөлімі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 жоспарлау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2 350 389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негіз, жалпы орта білім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1 811 443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мемлекеттік білім беру ұйымдары үшін оқулықтар сатып алу және жеткізу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жүйесіне жаңа технологиялар енгізу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мемлекеттік тұрғын үй қорының сақталуын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азаматтарды тұрғын үймен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орындарды күтіп ұстау және туысы жоқтарды жерлеу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және тілдерді дамыту бөлімі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бөлімінің қызметін қамтамасыз ету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жұмыс істеуін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малдарды союды санитарлық ұйымдастыру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жер шаруашылығын орналастыру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әлеуметтік жобаларды қаржыландыру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 құрылысы және сәулет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мен сәулет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құрылысының бас жоспарларын әзірлеу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(селолық)округ әкімінің аппараты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АКТИВТЕРМЕН ЖАСАЛАТЫН ОПЕРАЦИЯЛАР БОЙЫНША САЛЬДО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ТАПШЫЛЫҒЫ(ПРОФИЦИТ)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-231 145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ТАПШЫЛЫҒЫН(профицит пайдалану) ҚАРЖЫЛАНДЫРУ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 алатын қарыздар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Қарызды өтеу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14-1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облыстық және республикалық</w:t>
      </w:r>
      <w:r>
        <w:br/>
      </w:r>
      <w:r>
        <w:rPr>
          <w:rFonts w:ascii="Times New Roman"/>
          <w:b/>
          <w:i w:val="false"/>
          <w:color w:val="000000"/>
        </w:rPr>
        <w:t>бюджеттен берілген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трансферртер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6529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жастар саясатын іске асыруға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оқып және тәрбиеленетін мүгедек балаларды материалдық қамтамасыз етуге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аумақтық өңірлік бағдарламаны іске асыруға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ауылының Бас жоспарын және Ақсай қаласының оңтүстік бөлігін толық жоспарлау жобасын жасауға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мекемелері үшін лингофондық және мультимедиялық кабинеттер құруға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мекемелердің физика, химия, биология кабинеттерін оқу жабдығымен жарақтандыруға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мемлекеттік жүйенің жаңа технологияларын енгізуге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 үшін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көмегін төлеуге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отбасылардағы 18 жасқа дейінгі балаларға ай сайынғы мемлекеттік жәрдемақылар төлеуге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жайластыру және дамыту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тұрғын үй құрылысының 2008-2010 жылдарға арналған мемлекеттік бағдарламасына сәйкес мемлекеттік коммуналдық тұрғын үй құрылысына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 Қызылтал ауылындағы суөткізгіштік құрылысы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Бумакөл ауылындағы су құбырын қайта жаңартуға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 сумен жабдықтауды қайта жаңартуға ЖСҚ жасақтау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Облыстағы үздік ауылдық елді мекен номинациясы бойынша III дәрежелі дипломды жеңіп алған Приурал ауылына көшелерді жарықтандыруға, абаттандыруға, көгалдандыруға немесе елді мекендердің санитарлық жағдайларын қамтамасыз етуге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Мектептік мүлік және жабдықтарын сатып алуға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қаласындағы N 1 балабақша жөндеу жұмысы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ауылындағы мәдениет үйінің жөндеу жұмысы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 кеңейтуге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құруға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орта мектептің құрылысын жалғастыруға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 газ құбыры құрылысы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 газ құбыры құрылысы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ауылішілік газ құбыры құрылысы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аумақтарын жер шаруашылық орналастыру жоспарларын әзірлеуге және бекітуге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466 787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14-1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даму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805 085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елді-мекендерді көркейтуді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