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b235" w14:textId="47db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жылға арналған аудандық бюджет туралы" 2008 жылғы 24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2009 жылғы 29 cәуірдегі N 13-1 шешімі. Батыс Қазақстан облысы Ақжайық ауданы әділет басқармасында 2009 жылғы 7 мамырда N 7-2-72 тіркелді. Күші жойылды - Батыс Қазақстан облысы Ақжайық аудандық мәслихаттың 2010 жылғы 26 ақпандағы N 19-3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2010.02.26 N 19-3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2009 жылғы 23 сәуірдегі "2009 жылға арналған облыстық бюджет туралы" 2008 жылғы 11 желтоқсандағы N 10-3 шешіміне өзгерістер мен толықтырулар енгізу туралы" N 12-1 </w:t>
      </w:r>
      <w:r>
        <w:rPr>
          <w:rFonts w:ascii="Times New Roman"/>
          <w:b w:val="false"/>
          <w:i w:val="false"/>
          <w:color w:val="000000"/>
          <w:sz w:val="28"/>
        </w:rPr>
        <w:t>шешіміне</w:t>
      </w:r>
      <w:r>
        <w:rPr>
          <w:rFonts w:ascii="Times New Roman"/>
          <w:b w:val="false"/>
          <w:i w:val="false"/>
          <w:color w:val="000000"/>
          <w:sz w:val="28"/>
        </w:rPr>
        <w:t xml:space="preserve"> (тіркеу N 3024) сәйкес аудандық мәслихат сессиясы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Аудандық Мәслихаттың "2009 жылға арналған аудандық бюджет туралы" 2008 жылғы 24 желтоқсандағы </w:t>
      </w:r>
      <w:r>
        <w:rPr>
          <w:rFonts w:ascii="Times New Roman"/>
          <w:b w:val="false"/>
          <w:i w:val="false"/>
          <w:color w:val="000000"/>
          <w:sz w:val="28"/>
        </w:rPr>
        <w:t>N 10-3</w:t>
      </w:r>
      <w:r>
        <w:rPr>
          <w:rFonts w:ascii="Times New Roman"/>
          <w:b w:val="false"/>
          <w:i w:val="false"/>
          <w:color w:val="000000"/>
          <w:sz w:val="28"/>
        </w:rPr>
        <w:t xml:space="preserve"> (нормативтік құқықтық актілерді мемлекеттік тіркеу тізілімінде N 7-2-69 тіркелген "Жайық таңы" газетінің N 2, N 3 2009 жылғы 9 қаңтарында, 2009 жылғы 16 қаңтарында жарияланған), 2008 жылғы 24 желтоқсандағы N 10-3 шешіміне өзгерістер мен толықтырулар енгізу туралы" аудандық мәслихаттың 2009 жылғы 25 ақпандағы </w:t>
      </w:r>
      <w:r>
        <w:rPr>
          <w:rFonts w:ascii="Times New Roman"/>
          <w:b w:val="false"/>
          <w:i w:val="false"/>
          <w:color w:val="000000"/>
          <w:sz w:val="28"/>
        </w:rPr>
        <w:t>N 11-2</w:t>
      </w:r>
      <w:r>
        <w:rPr>
          <w:rFonts w:ascii="Times New Roman"/>
          <w:b w:val="false"/>
          <w:i w:val="false"/>
          <w:color w:val="000000"/>
          <w:sz w:val="28"/>
        </w:rPr>
        <w:t xml:space="preserve"> шешімімен (нормативтік құқықтық актілерді мемлекеттік тіркеу тізілімінде N 7-2-70 тіркелген "Жайық таңы" газетінің N 12, N 13, N 14, N 15, 2009 жылғы 20 наурызында, 2009 жылғы 27 наурызында, 2009 жылғы 3 сәуірінде, 2009 жылғы 10 сәуірінде жарияланған) шешіміне төмендегідей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тармақта</w:t>
      </w:r>
    </w:p>
    <w:bookmarkEnd w:id="1"/>
    <w:p>
      <w:pPr>
        <w:spacing w:after="0"/>
        <w:ind w:left="0"/>
        <w:jc w:val="both"/>
      </w:pPr>
      <w:r>
        <w:rPr>
          <w:rFonts w:ascii="Times New Roman"/>
          <w:b w:val="false"/>
          <w:i w:val="false"/>
          <w:color w:val="000000"/>
          <w:sz w:val="28"/>
        </w:rPr>
        <w:t>
      "2 842 327" деген сандар "3 069 910" деген сандармен ауыстырылсын;</w:t>
      </w:r>
    </w:p>
    <w:p>
      <w:pPr>
        <w:spacing w:after="0"/>
        <w:ind w:left="0"/>
        <w:jc w:val="both"/>
      </w:pPr>
      <w:r>
        <w:rPr>
          <w:rFonts w:ascii="Times New Roman"/>
          <w:b w:val="false"/>
          <w:i w:val="false"/>
          <w:color w:val="000000"/>
          <w:sz w:val="28"/>
        </w:rPr>
        <w:t>
      "471 455" деген сандар "474 955" деген сандармен ауыстырылсын;</w:t>
      </w:r>
    </w:p>
    <w:p>
      <w:pPr>
        <w:spacing w:after="0"/>
        <w:ind w:left="0"/>
        <w:jc w:val="both"/>
      </w:pPr>
      <w:r>
        <w:rPr>
          <w:rFonts w:ascii="Times New Roman"/>
          <w:b w:val="false"/>
          <w:i w:val="false"/>
          <w:color w:val="000000"/>
          <w:sz w:val="28"/>
        </w:rPr>
        <w:t>
      "3 920" деген сандар "7 420" деген сандармен ауыстырылсын;</w:t>
      </w:r>
    </w:p>
    <w:p>
      <w:pPr>
        <w:spacing w:after="0"/>
        <w:ind w:left="0"/>
        <w:jc w:val="both"/>
      </w:pPr>
      <w:r>
        <w:rPr>
          <w:rFonts w:ascii="Times New Roman"/>
          <w:b w:val="false"/>
          <w:i w:val="false"/>
          <w:color w:val="000000"/>
          <w:sz w:val="28"/>
        </w:rPr>
        <w:t>
      "2 364 152" деген сандар "2 584 735" деген сандармен ауыстырылсын;</w:t>
      </w:r>
    </w:p>
    <w:p>
      <w:pPr>
        <w:spacing w:after="0"/>
        <w:ind w:left="0"/>
        <w:jc w:val="both"/>
      </w:pPr>
      <w:r>
        <w:rPr>
          <w:rFonts w:ascii="Times New Roman"/>
          <w:b w:val="false"/>
          <w:i w:val="false"/>
          <w:color w:val="000000"/>
          <w:sz w:val="28"/>
        </w:rPr>
        <w:t>
      "2 861 421" деген сандар "3 089 004" деген сандармен ауыстырылсын;</w:t>
      </w:r>
    </w:p>
    <w:p>
      <w:pPr>
        <w:spacing w:after="0"/>
        <w:ind w:left="0"/>
        <w:jc w:val="both"/>
      </w:pPr>
      <w:r>
        <w:rPr>
          <w:rFonts w:ascii="Times New Roman"/>
          <w:b w:val="false"/>
          <w:i w:val="false"/>
          <w:color w:val="000000"/>
          <w:sz w:val="28"/>
        </w:rPr>
        <w:t>
      "4 219" деген сандар "5 820" деген сандармен ауыстырылсын.</w:t>
      </w:r>
    </w:p>
    <w:bookmarkStart w:name="z3" w:id="2"/>
    <w:p>
      <w:pPr>
        <w:spacing w:after="0"/>
        <w:ind w:left="0"/>
        <w:jc w:val="both"/>
      </w:pPr>
      <w:r>
        <w:rPr>
          <w:rFonts w:ascii="Times New Roman"/>
          <w:b w:val="false"/>
          <w:i w:val="false"/>
          <w:color w:val="000000"/>
          <w:sz w:val="28"/>
        </w:rPr>
        <w:t>
      2) Аудан бюджетінің кіріс, шығыс бөлігіне енгізілген өзгерістер мен толықтырулар ескеріліп 1 қосымша жаңа мазмұнда жазылсын.</w:t>
      </w:r>
    </w:p>
    <w:bookmarkEnd w:id="2"/>
    <w:bookmarkStart w:name="z4" w:id="3"/>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Ерғалиев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29 сәуірдегі</w:t>
            </w:r>
            <w:r>
              <w:br/>
            </w:r>
            <w:r>
              <w:rPr>
                <w:rFonts w:ascii="Times New Roman"/>
                <w:b w:val="false"/>
                <w:i w:val="false"/>
                <w:color w:val="000000"/>
                <w:sz w:val="20"/>
              </w:rPr>
              <w:t>N 13-1 шешіміне N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8"/>
        <w:gridCol w:w="392"/>
        <w:gridCol w:w="608"/>
        <w:gridCol w:w="8604"/>
        <w:gridCol w:w="1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3069910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салатын табыстардан ұсталанатын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241969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пайданылатын бензин (авиациялықты қоспағанда)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үшiн алынатын лицензиялық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iс-қимылдар жасағаны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бергені үшін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учаскілерін сатудан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2584735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672992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12"/>
        <w:gridCol w:w="1290"/>
        <w:gridCol w:w="1290"/>
        <w:gridCol w:w="1290"/>
        <w:gridCol w:w="4221"/>
        <w:gridCol w:w="26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3089004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округтің әкімі аппаратының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1619546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мектептер, гимназиялар, лицейлер, бейіндік мектептер, мектеп-балабақшалар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1619546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 енгізу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беруі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 және жастар тәжірибесі бағдарламасын кеңейту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есебiнен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есебiнен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кеңестік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кеңестікті ұйымдастыру жөніндегі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 даму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құрлыс қызметі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 жолаушылар көлігі және автомобиль жолдары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борыштарын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III.ОПЕРАЦИЯЛЫҚ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IV.ТАЗА БЮДЖЕТТІК НЕСИЕЛЕНДІРУ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V.ҚАРЖЫ АКТИВТЕРІМЕН ЖАСАЛАТЫН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 (АРТЫҚШЫЛЫҒЫ)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 (АРТЫҚШЫЛЫҒЫН ПАЙДАЛАНУ) ҚАРЖЫЛАНДЫРУ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