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6d9e" w14:textId="6b76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"Макетная"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24-9 шешімі және Батыс Қазақстан облысы Орал қаласы әкімдігінің 2009 жылғы 3 желтоқсандағы N 3065 қаулысы. Батыс Қазақстан облысы Орал қаласының әділет басқармасында 2010 жылғы 19 қаңтарда N 7-1-167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"Макетная" көшесінің атауы "М. Есламғалиұлы 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