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9237" w14:textId="1f59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"Долинная"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2009 жылғы 8 қазандағы N 21-13 шешімі және Батыс Қазақстан облысы Орал қаласы әкімдігінің 2009 жылғы 24 қыркүйектегі N 2468 қаулысы. Батыс Қазақстан облысы Орал қаласының әділет басқармасында 2009 жылғы 16 қазанда N 7-1-154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қалалық ономастикалық комиссияның шешімі негізінде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қаласының "Долинная" көшесінің атауы "Б. Молдашев атындағы" көше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Орал қалалық мәслихатының    Орал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кезекті 21-ші </w:t>
      </w:r>
      <w:r>
        <w:rPr>
          <w:rFonts w:ascii="Times New Roman"/>
          <w:b w:val="false"/>
          <w:i/>
          <w:color w:val="000000"/>
          <w:sz w:val="28"/>
        </w:rPr>
        <w:t>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</w:t>
      </w:r>
      <w:r>
        <w:rPr>
          <w:rFonts w:ascii="Times New Roman"/>
          <w:b w:val="false"/>
          <w:i/>
          <w:color w:val="000000"/>
          <w:sz w:val="28"/>
        </w:rPr>
        <w:t>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Орал қалалық мәслихатының </w:t>
      </w:r>
      <w:r>
        <w:rPr>
          <w:rFonts w:ascii="Times New Roman"/>
          <w:b w:val="false"/>
          <w:i/>
          <w:color w:val="000000"/>
          <w:sz w:val="28"/>
        </w:rPr>
        <w:t>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